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A0C60" w14:textId="77777777" w:rsidR="00E82DF0" w:rsidRDefault="00175D3C">
      <w:pPr>
        <w:keepNext/>
        <w:pBdr>
          <w:top w:val="nil"/>
          <w:left w:val="nil"/>
          <w:bottom w:val="nil"/>
          <w:right w:val="nil"/>
          <w:between w:val="nil"/>
        </w:pBdr>
        <w:spacing w:line="240" w:lineRule="auto"/>
        <w:ind w:left="1" w:hanging="3"/>
        <w:jc w:val="center"/>
        <w:rPr>
          <w:rFonts w:ascii="Times New Roman" w:eastAsia="Times New Roman" w:hAnsi="Times New Roman" w:cs="Times New Roman"/>
          <w:b/>
          <w:color w:val="000080"/>
          <w:sz w:val="32"/>
          <w:szCs w:val="32"/>
        </w:rPr>
      </w:pPr>
      <w:r>
        <w:rPr>
          <w:rFonts w:ascii="Times New Roman" w:eastAsia="Times New Roman" w:hAnsi="Times New Roman" w:cs="Times New Roman"/>
          <w:b/>
          <w:color w:val="000080"/>
          <w:sz w:val="32"/>
          <w:szCs w:val="32"/>
        </w:rPr>
        <w:t>SCHEDA DI PROGETTO CORSO FORMAZIONE</w:t>
      </w:r>
    </w:p>
    <w:p w14:paraId="2FCA0C61" w14:textId="29A0C7EB" w:rsidR="00E82DF0" w:rsidRDefault="00175D3C">
      <w:pPr>
        <w:keepNext/>
        <w:pBdr>
          <w:top w:val="nil"/>
          <w:left w:val="nil"/>
          <w:bottom w:val="nil"/>
          <w:right w:val="nil"/>
          <w:between w:val="nil"/>
        </w:pBdr>
        <w:spacing w:line="240" w:lineRule="auto"/>
        <w:ind w:left="1" w:hanging="3"/>
        <w:jc w:val="center"/>
        <w:rPr>
          <w:rFonts w:ascii="Times New Roman" w:eastAsia="Times New Roman" w:hAnsi="Times New Roman" w:cs="Times New Roman"/>
          <w:b/>
          <w:color w:val="000080"/>
          <w:sz w:val="32"/>
          <w:szCs w:val="32"/>
        </w:rPr>
      </w:pPr>
      <w:r>
        <w:rPr>
          <w:rFonts w:ascii="Times New Roman" w:eastAsia="Times New Roman" w:hAnsi="Times New Roman" w:cs="Times New Roman"/>
          <w:b/>
          <w:color w:val="000080"/>
          <w:sz w:val="32"/>
          <w:szCs w:val="32"/>
        </w:rPr>
        <w:t xml:space="preserve">PIANO DI FORMAZIONE DOCENTI </w:t>
      </w:r>
      <w:proofErr w:type="spellStart"/>
      <w:r w:rsidRPr="00217604">
        <w:rPr>
          <w:rFonts w:ascii="Times New Roman" w:eastAsia="Times New Roman" w:hAnsi="Times New Roman" w:cs="Times New Roman"/>
          <w:b/>
          <w:color w:val="000080"/>
          <w:sz w:val="32"/>
          <w:szCs w:val="32"/>
        </w:rPr>
        <w:t>a.s.</w:t>
      </w:r>
      <w:proofErr w:type="spellEnd"/>
      <w:r w:rsidRPr="00217604">
        <w:rPr>
          <w:rFonts w:ascii="Times New Roman" w:eastAsia="Times New Roman" w:hAnsi="Times New Roman" w:cs="Times New Roman"/>
          <w:b/>
          <w:color w:val="000080"/>
          <w:sz w:val="32"/>
          <w:szCs w:val="32"/>
        </w:rPr>
        <w:t xml:space="preserve"> 2020/2021</w:t>
      </w:r>
    </w:p>
    <w:p w14:paraId="2FCA0C62" w14:textId="77777777" w:rsidR="00E82DF0" w:rsidRDefault="00E82DF0">
      <w:pPr>
        <w:pBdr>
          <w:top w:val="nil"/>
          <w:left w:val="nil"/>
          <w:bottom w:val="nil"/>
          <w:right w:val="nil"/>
          <w:between w:val="nil"/>
        </w:pBdr>
        <w:spacing w:line="360" w:lineRule="auto"/>
        <w:ind w:left="0" w:hanging="2"/>
        <w:rPr>
          <w:rFonts w:ascii="Times New Roman" w:eastAsia="Times New Roman" w:hAnsi="Times New Roman" w:cs="Times New Roman"/>
          <w:color w:val="000000"/>
          <w:sz w:val="20"/>
        </w:rPr>
      </w:pPr>
    </w:p>
    <w:p w14:paraId="2FCA0C63" w14:textId="0C476C74" w:rsidR="00E82DF0" w:rsidRDefault="00175D3C">
      <w:pPr>
        <w:numPr>
          <w:ilvl w:val="0"/>
          <w:numId w:val="2"/>
        </w:numPr>
        <w:pBdr>
          <w:top w:val="nil"/>
          <w:left w:val="nil"/>
          <w:bottom w:val="nil"/>
          <w:right w:val="nil"/>
          <w:between w:val="nil"/>
        </w:pBdr>
        <w:spacing w:line="360" w:lineRule="auto"/>
        <w:ind w:left="0" w:hanging="2"/>
        <w:jc w:val="both"/>
        <w:rPr>
          <w:rFonts w:ascii="Times New Roman" w:eastAsia="Times New Roman" w:hAnsi="Times New Roman" w:cs="Times New Roman"/>
          <w:color w:val="000000"/>
          <w:szCs w:val="24"/>
        </w:rPr>
      </w:pPr>
      <w:r>
        <w:rPr>
          <w:rFonts w:ascii="Times New Roman" w:eastAsia="Times New Roman" w:hAnsi="Times New Roman" w:cs="Times New Roman"/>
          <w:b/>
          <w:color w:val="000000"/>
          <w:szCs w:val="24"/>
        </w:rPr>
        <w:t xml:space="preserve">TITOLO DEL </w:t>
      </w:r>
      <w:r>
        <w:rPr>
          <w:rFonts w:ascii="Times New Roman" w:eastAsia="Times New Roman" w:hAnsi="Times New Roman" w:cs="Times New Roman"/>
          <w:b/>
          <w:szCs w:val="24"/>
        </w:rPr>
        <w:t>CORSO</w:t>
      </w:r>
      <w:r>
        <w:rPr>
          <w:rFonts w:ascii="Times New Roman" w:eastAsia="Times New Roman" w:hAnsi="Times New Roman" w:cs="Times New Roman"/>
          <w:b/>
          <w:color w:val="000000"/>
          <w:szCs w:val="24"/>
        </w:rPr>
        <w:t>:</w:t>
      </w:r>
      <w:r w:rsidR="00217604" w:rsidRPr="00217604">
        <w:rPr>
          <w:rFonts w:ascii="Arial" w:hAnsi="Arial"/>
          <w:b/>
          <w:color w:val="000000"/>
          <w:sz w:val="22"/>
        </w:rPr>
        <w:t xml:space="preserve"> </w:t>
      </w:r>
      <w:r w:rsidR="00217604">
        <w:rPr>
          <w:rFonts w:ascii="Arial" w:hAnsi="Arial"/>
          <w:b/>
          <w:color w:val="000000"/>
          <w:sz w:val="22"/>
        </w:rPr>
        <w:t>La classe trasformata in laboratorio di lettura e scrittura</w:t>
      </w:r>
    </w:p>
    <w:p w14:paraId="2FCA0C64" w14:textId="77777777" w:rsidR="00E82DF0" w:rsidRDefault="00E82DF0">
      <w:pPr>
        <w:pBdr>
          <w:top w:val="nil"/>
          <w:left w:val="nil"/>
          <w:bottom w:val="single" w:sz="4" w:space="1" w:color="000000"/>
          <w:right w:val="nil"/>
          <w:between w:val="nil"/>
        </w:pBdr>
        <w:spacing w:line="240" w:lineRule="auto"/>
        <w:ind w:left="0" w:hanging="2"/>
        <w:jc w:val="both"/>
        <w:rPr>
          <w:rFonts w:ascii="Times New Roman" w:eastAsia="Times New Roman" w:hAnsi="Times New Roman" w:cs="Times New Roman"/>
          <w:color w:val="000000"/>
          <w:sz w:val="22"/>
          <w:szCs w:val="22"/>
        </w:rPr>
      </w:pPr>
    </w:p>
    <w:p w14:paraId="2FCA0C65"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Cs w:val="24"/>
        </w:rPr>
      </w:pPr>
    </w:p>
    <w:p w14:paraId="2FCA0C66" w14:textId="77777777" w:rsidR="00E82DF0" w:rsidRDefault="00175D3C">
      <w:pPr>
        <w:numPr>
          <w:ilvl w:val="0"/>
          <w:numId w:val="2"/>
        </w:numPr>
        <w:pBdr>
          <w:top w:val="nil"/>
          <w:left w:val="nil"/>
          <w:bottom w:val="nil"/>
          <w:right w:val="nil"/>
          <w:between w:val="nil"/>
        </w:pBdr>
        <w:spacing w:before="12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sz w:val="22"/>
          <w:szCs w:val="22"/>
        </w:rPr>
        <w:t xml:space="preserve">EVENTUALI ALTRE </w:t>
      </w:r>
      <w:r>
        <w:rPr>
          <w:rFonts w:ascii="Times New Roman" w:eastAsia="Times New Roman" w:hAnsi="Times New Roman" w:cs="Times New Roman"/>
          <w:b/>
          <w:color w:val="000000"/>
          <w:sz w:val="22"/>
          <w:szCs w:val="22"/>
        </w:rPr>
        <w:t>ISTITUZION</w:t>
      </w:r>
      <w:r>
        <w:rPr>
          <w:rFonts w:ascii="Times New Roman" w:eastAsia="Times New Roman" w:hAnsi="Times New Roman" w:cs="Times New Roman"/>
          <w:b/>
          <w:sz w:val="22"/>
          <w:szCs w:val="22"/>
        </w:rPr>
        <w:t>I</w:t>
      </w:r>
      <w:r>
        <w:rPr>
          <w:rFonts w:ascii="Times New Roman" w:eastAsia="Times New Roman" w:hAnsi="Times New Roman" w:cs="Times New Roman"/>
          <w:b/>
          <w:color w:val="000000"/>
          <w:sz w:val="22"/>
          <w:szCs w:val="22"/>
        </w:rPr>
        <w:t xml:space="preserve"> SCOLASTIC</w:t>
      </w:r>
      <w:r>
        <w:rPr>
          <w:rFonts w:ascii="Times New Roman" w:eastAsia="Times New Roman" w:hAnsi="Times New Roman" w:cs="Times New Roman"/>
          <w:b/>
          <w:sz w:val="22"/>
          <w:szCs w:val="22"/>
        </w:rPr>
        <w:t>HE DELL’AMBITO COINVOLTE</w:t>
      </w:r>
      <w:r>
        <w:rPr>
          <w:rFonts w:ascii="Times New Roman" w:eastAsia="Times New Roman" w:hAnsi="Times New Roman" w:cs="Times New Roman"/>
          <w:b/>
          <w:color w:val="000000"/>
          <w:sz w:val="22"/>
          <w:szCs w:val="22"/>
        </w:rPr>
        <w:t>:</w:t>
      </w:r>
    </w:p>
    <w:p w14:paraId="2FCA0C67" w14:textId="64824058" w:rsidR="00E82DF0" w:rsidRDefault="002F75A2">
      <w:pPr>
        <w:pBdr>
          <w:top w:val="nil"/>
          <w:left w:val="nil"/>
          <w:bottom w:val="single" w:sz="4" w:space="1" w:color="000000"/>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Istituto Comprensivo di Provaglio d’Iseo – Istituto Comprensivo di Corte Franca</w:t>
      </w:r>
    </w:p>
    <w:p w14:paraId="2FCA0C68"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b/>
          <w:sz w:val="22"/>
          <w:szCs w:val="22"/>
        </w:rPr>
      </w:pPr>
    </w:p>
    <w:p w14:paraId="2FCA0C69"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b/>
          <w:sz w:val="22"/>
          <w:szCs w:val="22"/>
        </w:rPr>
      </w:pPr>
    </w:p>
    <w:tbl>
      <w:tblPr>
        <w:tblStyle w:val="a"/>
        <w:tblW w:w="9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50"/>
        <w:gridCol w:w="7859"/>
      </w:tblGrid>
      <w:tr w:rsidR="00E82DF0" w14:paraId="2FCA0C70" w14:textId="77777777">
        <w:tc>
          <w:tcPr>
            <w:tcW w:w="1850" w:type="dxa"/>
            <w:tcBorders>
              <w:right w:val="dashed" w:sz="4" w:space="0" w:color="000000"/>
            </w:tcBorders>
          </w:tcPr>
          <w:p w14:paraId="2FCA0C6A" w14:textId="77777777" w:rsidR="00E82DF0" w:rsidRDefault="00175D3C">
            <w:pPr>
              <w:keepNext/>
              <w:pBdr>
                <w:top w:val="nil"/>
                <w:left w:val="nil"/>
                <w:bottom w:val="nil"/>
                <w:right w:val="nil"/>
                <w:between w:val="nil"/>
              </w:pBdr>
              <w:spacing w:line="360" w:lineRule="auto"/>
              <w:ind w:left="0" w:hanging="2"/>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DESTINATARI</w:t>
            </w:r>
          </w:p>
        </w:tc>
        <w:tc>
          <w:tcPr>
            <w:tcW w:w="7859" w:type="dxa"/>
            <w:tcBorders>
              <w:left w:val="nil"/>
            </w:tcBorders>
          </w:tcPr>
          <w:p w14:paraId="2FCA0C6B" w14:textId="77777777" w:rsidR="00E82DF0" w:rsidRDefault="00175D3C">
            <w:pPr>
              <w:numPr>
                <w:ilvl w:val="0"/>
                <w:numId w:val="6"/>
              </w:num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Numero massimo e tipologia docenti destinatari del corso di formazione: </w:t>
            </w: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0"/>
              </w:rPr>
              <w:t>indicare il numero massimo per il corso nel suo insieme e per ciascuna sua articolazione, se prevista + indicare le tipologie di docenti cui si rivolge l’attività formativa, con riferimento a ordine e grado ed eventualmente alle discipline /aree disciplinari):</w:t>
            </w:r>
          </w:p>
          <w:p w14:paraId="746F09AE" w14:textId="77777777" w:rsidR="00217604" w:rsidRDefault="00217604" w:rsidP="00217604">
            <w:pPr>
              <w:pStyle w:val="Corpotesto"/>
              <w:spacing w:after="0" w:line="276" w:lineRule="auto"/>
              <w:ind w:hanging="2"/>
              <w:rPr>
                <w:rFonts w:ascii="Arial" w:hAnsi="Arial"/>
                <w:color w:val="000000"/>
                <w:sz w:val="22"/>
              </w:rPr>
            </w:pPr>
          </w:p>
          <w:p w14:paraId="3EB7C1A7" w14:textId="6344E6A6" w:rsidR="00217604" w:rsidRDefault="00217604" w:rsidP="00217604">
            <w:pPr>
              <w:pStyle w:val="Corpotesto"/>
              <w:spacing w:after="0" w:line="276" w:lineRule="auto"/>
              <w:ind w:hanging="2"/>
              <w:rPr>
                <w:rFonts w:hint="eastAsia"/>
              </w:rPr>
            </w:pPr>
            <w:r>
              <w:rPr>
                <w:rFonts w:ascii="Arial" w:hAnsi="Arial"/>
                <w:color w:val="000000"/>
                <w:sz w:val="22"/>
              </w:rPr>
              <w:t xml:space="preserve">Il Corso è destinato ai docenti di lingua italiana di scuola primaria, secondaria di I°. </w:t>
            </w:r>
            <w:proofErr w:type="gramStart"/>
            <w:r>
              <w:rPr>
                <w:rFonts w:ascii="Arial" w:hAnsi="Arial"/>
                <w:color w:val="000000"/>
                <w:sz w:val="22"/>
              </w:rPr>
              <w:t>E’</w:t>
            </w:r>
            <w:proofErr w:type="gramEnd"/>
            <w:r>
              <w:rPr>
                <w:rFonts w:ascii="Arial" w:hAnsi="Arial"/>
                <w:color w:val="000000"/>
                <w:sz w:val="22"/>
              </w:rPr>
              <w:t xml:space="preserve"> rivolto a circa 40 insegnanti</w:t>
            </w:r>
          </w:p>
          <w:p w14:paraId="2FCA0C6F"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18"/>
                <w:szCs w:val="18"/>
              </w:rPr>
            </w:pPr>
          </w:p>
        </w:tc>
      </w:tr>
    </w:tbl>
    <w:p w14:paraId="2FCA0C71"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color w:val="000000"/>
          <w:szCs w:val="24"/>
        </w:rPr>
      </w:pPr>
    </w:p>
    <w:p w14:paraId="2FCA0C72" w14:textId="21D501D0" w:rsidR="00E82DF0" w:rsidRPr="002A7D7E" w:rsidRDefault="00175D3C">
      <w:pPr>
        <w:numPr>
          <w:ilvl w:val="0"/>
          <w:numId w:val="4"/>
        </w:numPr>
        <w:pBdr>
          <w:top w:val="nil"/>
          <w:left w:val="nil"/>
          <w:bottom w:val="nil"/>
          <w:right w:val="nil"/>
          <w:between w:val="nil"/>
        </w:pBdr>
        <w:spacing w:before="24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TRAGUARDI FORMATIVI </w:t>
      </w:r>
      <w:r>
        <w:rPr>
          <w:rFonts w:ascii="Times New Roman" w:eastAsia="Times New Roman" w:hAnsi="Times New Roman" w:cs="Times New Roman"/>
          <w:b/>
          <w:color w:val="000000"/>
          <w:sz w:val="22"/>
          <w:szCs w:val="22"/>
          <w:u w:val="single"/>
        </w:rPr>
        <w:t>DIDATTICI o ORGANIZZATIVI</w:t>
      </w:r>
      <w:r>
        <w:rPr>
          <w:rFonts w:ascii="Times New Roman" w:eastAsia="Times New Roman" w:hAnsi="Times New Roman" w:cs="Times New Roman"/>
          <w:b/>
          <w:color w:val="000000"/>
          <w:sz w:val="22"/>
          <w:szCs w:val="22"/>
        </w:rPr>
        <w:t xml:space="preserve"> DEL PROGETTO DI FORMAZIONE PROGRAMMATO [BENEFICI ATTESI]: </w:t>
      </w:r>
    </w:p>
    <w:p w14:paraId="4CCF6045" w14:textId="77777777" w:rsidR="002A7D7E" w:rsidRDefault="002A7D7E" w:rsidP="002A7D7E">
      <w:pPr>
        <w:pStyle w:val="Corpotesto"/>
        <w:spacing w:after="0" w:line="276" w:lineRule="auto"/>
        <w:jc w:val="both"/>
        <w:rPr>
          <w:rFonts w:hint="eastAsia"/>
        </w:rPr>
      </w:pPr>
      <w:r>
        <w:rPr>
          <w:rFonts w:ascii="Arial" w:hAnsi="Arial"/>
          <w:color w:val="000000"/>
          <w:sz w:val="22"/>
        </w:rPr>
        <w:t>Il documento delle Indicazioni Nazionali (per il primo ciclo) pone al centro dell'azione didattica le competenze: non si parla più di programmi e di contenuti, ma di traguardi di competenza. Inoltre, per noi docenti (di italiano ma non solo), è da sempre chiaro come la lettura e la scrittura siano fondamentali nella loro trasversalità, ma proprio per questo particolarmente difficili da insegnare e impossibili da costruire come competenze attraverso una didattica trasmissiva.</w:t>
      </w:r>
    </w:p>
    <w:p w14:paraId="6CBC0275" w14:textId="15652024" w:rsidR="002A7D7E" w:rsidRPr="002A7D7E" w:rsidRDefault="002A7D7E" w:rsidP="002A7D7E">
      <w:pPr>
        <w:pStyle w:val="Corpotesto"/>
        <w:spacing w:after="0" w:line="276" w:lineRule="auto"/>
        <w:jc w:val="both"/>
        <w:rPr>
          <w:rFonts w:ascii="Arial" w:hAnsi="Arial"/>
          <w:color w:val="000000"/>
          <w:sz w:val="22"/>
        </w:rPr>
      </w:pPr>
      <w:r w:rsidRPr="002A7D7E">
        <w:rPr>
          <w:rFonts w:ascii="Arial" w:hAnsi="Arial"/>
          <w:color w:val="000000"/>
          <w:sz w:val="22"/>
        </w:rPr>
        <w:t>Una modalità possibile diventa allora quella laboratoriale, in cui l'alunno con la sua individualità è al centro, è attivo e coinvolto, entra in relazione con i compagni in quella comunità di lettori e scrittori che l'insegnante ha il compito di creare.</w:t>
      </w:r>
    </w:p>
    <w:p w14:paraId="03B74615" w14:textId="77777777" w:rsidR="002A7D7E" w:rsidRDefault="002A7D7E" w:rsidP="002A7D7E">
      <w:pPr>
        <w:pStyle w:val="Corpotesto"/>
        <w:spacing w:after="0" w:line="276" w:lineRule="auto"/>
        <w:jc w:val="both"/>
        <w:rPr>
          <w:rFonts w:hint="eastAsia"/>
        </w:rPr>
      </w:pPr>
      <w:r>
        <w:rPr>
          <w:rFonts w:ascii="Arial" w:hAnsi="Arial"/>
          <w:color w:val="000000"/>
          <w:sz w:val="22"/>
        </w:rPr>
        <w:t xml:space="preserve">La proposta elaborata da Lucy </w:t>
      </w:r>
      <w:proofErr w:type="spellStart"/>
      <w:r>
        <w:rPr>
          <w:rFonts w:ascii="Arial" w:hAnsi="Arial"/>
          <w:color w:val="000000"/>
          <w:sz w:val="22"/>
        </w:rPr>
        <w:t>Calkins</w:t>
      </w:r>
      <w:proofErr w:type="spellEnd"/>
      <w:r>
        <w:rPr>
          <w:rFonts w:ascii="Arial" w:hAnsi="Arial"/>
          <w:color w:val="000000"/>
          <w:sz w:val="22"/>
        </w:rPr>
        <w:t xml:space="preserve">, della Columbia </w:t>
      </w:r>
      <w:proofErr w:type="spellStart"/>
      <w:r>
        <w:rPr>
          <w:rFonts w:ascii="Arial" w:hAnsi="Arial"/>
          <w:color w:val="000000"/>
          <w:sz w:val="22"/>
        </w:rPr>
        <w:t>University</w:t>
      </w:r>
      <w:proofErr w:type="spellEnd"/>
      <w:r>
        <w:rPr>
          <w:rFonts w:ascii="Arial" w:hAnsi="Arial"/>
          <w:color w:val="000000"/>
          <w:sz w:val="22"/>
        </w:rPr>
        <w:t>, consiste proprio in questo e fornisce ai docenti un modello, una cornice rigorosa che permette di trasformare la classe in una comunità di scrittori e lettori viva e scintillante di fermento creativo. </w:t>
      </w:r>
    </w:p>
    <w:p w14:paraId="2908459C" w14:textId="77777777" w:rsidR="002A7D7E" w:rsidRDefault="002A7D7E" w:rsidP="002A7D7E">
      <w:pPr>
        <w:pStyle w:val="Corpotesto"/>
        <w:spacing w:after="0" w:line="276" w:lineRule="auto"/>
        <w:jc w:val="both"/>
        <w:rPr>
          <w:rFonts w:hint="eastAsia"/>
        </w:rPr>
      </w:pPr>
      <w:r>
        <w:rPr>
          <w:rFonts w:ascii="Arial" w:hAnsi="Arial"/>
          <w:color w:val="000000"/>
          <w:sz w:val="22"/>
        </w:rPr>
        <w:t>Si parla dunque di Laboratorio di scrittura e di lettura (</w:t>
      </w:r>
      <w:proofErr w:type="spellStart"/>
      <w:r>
        <w:rPr>
          <w:rFonts w:ascii="Arial" w:hAnsi="Arial"/>
          <w:color w:val="000000"/>
          <w:sz w:val="22"/>
        </w:rPr>
        <w:t>Writing</w:t>
      </w:r>
      <w:proofErr w:type="spellEnd"/>
      <w:r>
        <w:rPr>
          <w:rFonts w:ascii="Arial" w:hAnsi="Arial"/>
          <w:color w:val="000000"/>
          <w:sz w:val="22"/>
        </w:rPr>
        <w:t xml:space="preserve"> and </w:t>
      </w:r>
      <w:proofErr w:type="spellStart"/>
      <w:r>
        <w:rPr>
          <w:rFonts w:ascii="Arial" w:hAnsi="Arial"/>
          <w:color w:val="000000"/>
          <w:sz w:val="22"/>
        </w:rPr>
        <w:t>reading</w:t>
      </w:r>
      <w:proofErr w:type="spellEnd"/>
      <w:r>
        <w:rPr>
          <w:rFonts w:ascii="Arial" w:hAnsi="Arial"/>
          <w:color w:val="000000"/>
          <w:sz w:val="22"/>
        </w:rPr>
        <w:t xml:space="preserve"> workshop), intendendo il laboratorio nell'accezione rinascimentale: gli studenti diventano artigiani della scrittura e vengono trattati come apprendisti scrittori; l'insegnante è il maestro che modella pratiche e comportamenti, affianca i suoi studenti in ogni fase del processo, propone tecniche, strategie, offre consulenze individualizzate, sottopone testi letterari come modelli; la sua valutazione nutre e fa crescere gli studenti-apprendisti.</w:t>
      </w:r>
    </w:p>
    <w:p w14:paraId="20780A43" w14:textId="14870411" w:rsidR="002A7D7E" w:rsidRPr="002A7D7E" w:rsidRDefault="002A7D7E" w:rsidP="002A7D7E">
      <w:pPr>
        <w:pStyle w:val="Corpotesto"/>
        <w:spacing w:after="0" w:line="276" w:lineRule="auto"/>
        <w:jc w:val="both"/>
        <w:rPr>
          <w:rFonts w:ascii="Arial" w:hAnsi="Arial"/>
          <w:color w:val="000000"/>
          <w:sz w:val="22"/>
        </w:rPr>
      </w:pPr>
      <w:r w:rsidRPr="002A7D7E">
        <w:rPr>
          <w:rFonts w:ascii="Arial" w:hAnsi="Arial"/>
          <w:color w:val="000000"/>
          <w:sz w:val="22"/>
        </w:rPr>
        <w:t xml:space="preserve">Nel laboratorio, ambiente di apprendimento inclusivo e motivante, ognuno è valorizzato come persona nella sua unicità e il percorso è individualizzato: ogni studente segue i propri ritmi e il proprio </w:t>
      </w:r>
      <w:r w:rsidRPr="002A7D7E">
        <w:rPr>
          <w:rFonts w:ascii="Arial" w:hAnsi="Arial"/>
          <w:color w:val="000000"/>
          <w:sz w:val="22"/>
        </w:rPr>
        <w:lastRenderedPageBreak/>
        <w:t>peculiare processo; trova le strategie che funzionano, sceglie gli argomenti, i libri da leggere e persegue i propri obiettivi concordati con l'insegnante.</w:t>
      </w:r>
    </w:p>
    <w:p w14:paraId="382E7313" w14:textId="77777777" w:rsidR="002A7D7E" w:rsidRDefault="002A7D7E" w:rsidP="002A7D7E">
      <w:pPr>
        <w:pStyle w:val="Corpotesto"/>
        <w:spacing w:after="0" w:line="276" w:lineRule="auto"/>
        <w:jc w:val="both"/>
        <w:rPr>
          <w:rFonts w:hint="eastAsia"/>
        </w:rPr>
      </w:pPr>
      <w:r>
        <w:rPr>
          <w:rFonts w:ascii="Arial" w:hAnsi="Arial"/>
          <w:color w:val="000000"/>
          <w:sz w:val="22"/>
        </w:rPr>
        <w:t>Soprattutto nella classe-laboratorio si trascorre un tempo consistente ogni settimana a fare pratica: si legge e si scrive (e non ci si riferisce qui ad esercizi o brani antologici). Si creano routine che nella loro prevedibilità permettono di liberare la creatività.</w:t>
      </w:r>
    </w:p>
    <w:p w14:paraId="6901655C" w14:textId="77777777" w:rsidR="002A7D7E" w:rsidRDefault="002A7D7E" w:rsidP="002A7D7E">
      <w:pPr>
        <w:pStyle w:val="Corpotesto"/>
        <w:spacing w:after="0" w:line="276" w:lineRule="auto"/>
        <w:jc w:val="both"/>
        <w:rPr>
          <w:rFonts w:hint="eastAsia"/>
        </w:rPr>
      </w:pPr>
      <w:r>
        <w:rPr>
          <w:rFonts w:ascii="Arial" w:hAnsi="Arial"/>
          <w:color w:val="000000"/>
          <w:sz w:val="22"/>
        </w:rPr>
        <w:t xml:space="preserve">Gli studenti seguono le procedure, rispettano le scadenze, utilizzano gli strumenti proposti dall'insegnante ma scelgono in autonomia gli argomenti da trattare, sono liberi dal vincolo delle tracce imposte. La scrittura diventa espressione di sé e i bambini, i ragazzi, finalmente la percepiscono come un momento di verità, non un mero esercizio scolastico fine a </w:t>
      </w:r>
      <w:proofErr w:type="gramStart"/>
      <w:r>
        <w:rPr>
          <w:rFonts w:ascii="Arial" w:hAnsi="Arial"/>
          <w:color w:val="000000"/>
          <w:sz w:val="22"/>
        </w:rPr>
        <w:t>se</w:t>
      </w:r>
      <w:proofErr w:type="gramEnd"/>
      <w:r>
        <w:rPr>
          <w:rFonts w:ascii="Arial" w:hAnsi="Arial"/>
          <w:color w:val="000000"/>
          <w:sz w:val="22"/>
        </w:rPr>
        <w:t xml:space="preserve"> stesso. E si esprimono con la loro vera voce.</w:t>
      </w:r>
    </w:p>
    <w:p w14:paraId="3ECFE6CB" w14:textId="4389816A" w:rsidR="002A7D7E" w:rsidRPr="002A7D7E" w:rsidRDefault="002A7D7E" w:rsidP="002A7D7E">
      <w:pPr>
        <w:pStyle w:val="Corpotesto"/>
        <w:spacing w:after="0" w:line="276" w:lineRule="auto"/>
        <w:jc w:val="both"/>
        <w:rPr>
          <w:rFonts w:ascii="Arial" w:hAnsi="Arial"/>
          <w:color w:val="000000"/>
          <w:sz w:val="22"/>
        </w:rPr>
      </w:pPr>
      <w:r w:rsidRPr="002A7D7E">
        <w:rPr>
          <w:rFonts w:ascii="Arial" w:hAnsi="Arial"/>
          <w:color w:val="000000"/>
          <w:sz w:val="22"/>
        </w:rPr>
        <w:t>L'accento è posto più sul processo che sul prodotto ma non si trascura alcun aspetto della scrittura e della lettura, tantomeno quello formale. Ciò che cambia è soprattutto l'approccio. L'insegnamento della grammatica, della sintassi è funzionale alla scrittura e gli studenti, in qualità di scrittori, ne percepiscono l'utilità pratica.</w:t>
      </w:r>
    </w:p>
    <w:p w14:paraId="48D5D53C" w14:textId="77777777" w:rsidR="002A7D7E" w:rsidRDefault="002A7D7E" w:rsidP="002A7D7E">
      <w:pPr>
        <w:pStyle w:val="Corpotesto"/>
        <w:spacing w:after="0" w:line="276" w:lineRule="auto"/>
        <w:jc w:val="both"/>
        <w:rPr>
          <w:rFonts w:hint="eastAsia"/>
        </w:rPr>
      </w:pPr>
      <w:r>
        <w:rPr>
          <w:rFonts w:ascii="Arial" w:hAnsi="Arial"/>
          <w:color w:val="000000"/>
          <w:sz w:val="22"/>
        </w:rPr>
        <w:t>Nel laboratorio di lettura si legge per scoprire il piacere estetico ma lo si fa anche con l'occhio dello scrittore. Si legge e si scrive di ciò che si legge: gli studenti maturano senso critico e la capacità di cogliere aspetti profondi del testo letterario.</w:t>
      </w:r>
    </w:p>
    <w:p w14:paraId="04D871FF" w14:textId="4077C62E" w:rsidR="002A7D7E" w:rsidRPr="002A7D7E" w:rsidRDefault="002A7D7E" w:rsidP="002A7D7E">
      <w:pPr>
        <w:pStyle w:val="Corpotesto"/>
        <w:spacing w:after="0" w:line="276" w:lineRule="auto"/>
        <w:jc w:val="both"/>
        <w:rPr>
          <w:rFonts w:ascii="Arial" w:hAnsi="Arial"/>
          <w:color w:val="000000"/>
          <w:sz w:val="22"/>
        </w:rPr>
      </w:pPr>
      <w:r w:rsidRPr="002A7D7E">
        <w:rPr>
          <w:rFonts w:ascii="Arial" w:hAnsi="Arial"/>
          <w:color w:val="000000"/>
          <w:sz w:val="22"/>
        </w:rPr>
        <w:t>E le tecnologie? Sono un supporto utile a questa rivoluzione ma non invasivo. Il panorama odierno offre una miriade di strumenti che facilitano l'insegnante e lo studente in questo viaggio di crescita personale e di costruzione di competenze.</w:t>
      </w:r>
    </w:p>
    <w:p w14:paraId="03B35C69" w14:textId="77777777" w:rsidR="002A7D7E" w:rsidRDefault="002A7D7E" w:rsidP="002A7D7E">
      <w:pPr>
        <w:pBdr>
          <w:top w:val="nil"/>
          <w:left w:val="nil"/>
          <w:bottom w:val="nil"/>
          <w:right w:val="nil"/>
          <w:between w:val="nil"/>
        </w:pBdr>
        <w:spacing w:before="240" w:line="240" w:lineRule="auto"/>
        <w:ind w:leftChars="0" w:left="0" w:firstLineChars="0" w:firstLine="0"/>
        <w:jc w:val="both"/>
        <w:rPr>
          <w:rFonts w:ascii="Times New Roman" w:eastAsia="Times New Roman" w:hAnsi="Times New Roman" w:cs="Times New Roman"/>
          <w:color w:val="000000"/>
          <w:sz w:val="22"/>
          <w:szCs w:val="22"/>
        </w:rPr>
      </w:pPr>
    </w:p>
    <w:p w14:paraId="2FCA0C77" w14:textId="77777777" w:rsidR="00E82DF0" w:rsidRDefault="00175D3C">
      <w:pPr>
        <w:numPr>
          <w:ilvl w:val="0"/>
          <w:numId w:val="4"/>
        </w:numPr>
        <w:pBdr>
          <w:top w:val="nil"/>
          <w:left w:val="nil"/>
          <w:bottom w:val="nil"/>
          <w:right w:val="nil"/>
          <w:between w:val="nil"/>
        </w:pBdr>
        <w:spacing w:before="24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OBIETTIVO OPERATIVO</w:t>
      </w:r>
      <w:r>
        <w:rPr>
          <w:rFonts w:ascii="Times New Roman" w:eastAsia="Times New Roman" w:hAnsi="Times New Roman" w:cs="Times New Roman"/>
          <w:b/>
          <w:color w:val="000000"/>
          <w:sz w:val="22"/>
          <w:szCs w:val="22"/>
        </w:rPr>
        <w:t xml:space="preserve"> (strategie operative e metodologiche per il raggiungimento delle finalità dichiarate: modalità operative ipotizzate in funzione delle finalità dichiarate)</w:t>
      </w:r>
    </w:p>
    <w:p w14:paraId="2FCA0C78" w14:textId="77777777" w:rsidR="00E82DF0" w:rsidRDefault="00E82DF0">
      <w:pPr>
        <w:pBdr>
          <w:top w:val="nil"/>
          <w:left w:val="nil"/>
          <w:bottom w:val="nil"/>
          <w:right w:val="nil"/>
          <w:between w:val="nil"/>
        </w:pBdr>
        <w:tabs>
          <w:tab w:val="center" w:pos="4819"/>
          <w:tab w:val="right" w:pos="9638"/>
        </w:tabs>
        <w:spacing w:line="240" w:lineRule="auto"/>
        <w:ind w:left="0" w:hanging="2"/>
        <w:rPr>
          <w:rFonts w:ascii="Times New Roman" w:eastAsia="Times New Roman" w:hAnsi="Times New Roman" w:cs="Times New Roman"/>
          <w:color w:val="000000"/>
          <w:szCs w:val="24"/>
        </w:rPr>
      </w:pPr>
    </w:p>
    <w:p w14:paraId="2FCA0C79" w14:textId="3D9D4C41" w:rsidR="00E82DF0" w:rsidRDefault="00217604">
      <w:pPr>
        <w:pBdr>
          <w:top w:val="nil"/>
          <w:left w:val="nil"/>
          <w:bottom w:val="single" w:sz="4" w:space="1" w:color="000000"/>
          <w:right w:val="nil"/>
          <w:between w:val="single" w:sz="4" w:space="1" w:color="000000"/>
        </w:pBdr>
        <w:spacing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Gli incontri si svolgeranno on line ed in modalità laboratoriale.</w:t>
      </w:r>
    </w:p>
    <w:p w14:paraId="2FCA0C7A" w14:textId="77777777" w:rsidR="00E82DF0" w:rsidRDefault="00E82DF0">
      <w:pPr>
        <w:pBdr>
          <w:top w:val="nil"/>
          <w:left w:val="nil"/>
          <w:bottom w:val="single" w:sz="4" w:space="1" w:color="000000"/>
          <w:right w:val="nil"/>
          <w:between w:val="single" w:sz="4" w:space="1" w:color="000000"/>
        </w:pBdr>
        <w:spacing w:line="240" w:lineRule="auto"/>
        <w:ind w:left="0" w:hanging="2"/>
        <w:rPr>
          <w:rFonts w:ascii="Times New Roman" w:eastAsia="Times New Roman" w:hAnsi="Times New Roman" w:cs="Times New Roman"/>
          <w:color w:val="000000"/>
          <w:szCs w:val="24"/>
        </w:rPr>
      </w:pPr>
    </w:p>
    <w:p w14:paraId="2FCA0C7B" w14:textId="77777777" w:rsidR="00E82DF0" w:rsidRDefault="00E82DF0">
      <w:pPr>
        <w:pBdr>
          <w:top w:val="nil"/>
          <w:left w:val="nil"/>
          <w:bottom w:val="single" w:sz="4" w:space="1" w:color="000000"/>
          <w:right w:val="nil"/>
          <w:between w:val="single" w:sz="4" w:space="1" w:color="000000"/>
        </w:pBdr>
        <w:spacing w:line="240" w:lineRule="auto"/>
        <w:ind w:left="0" w:hanging="2"/>
        <w:rPr>
          <w:rFonts w:ascii="Times New Roman" w:eastAsia="Times New Roman" w:hAnsi="Times New Roman" w:cs="Times New Roman"/>
          <w:color w:val="000000"/>
          <w:szCs w:val="24"/>
        </w:rPr>
      </w:pPr>
    </w:p>
    <w:p w14:paraId="2FCA0C7C"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p>
    <w:p w14:paraId="2FCA0C7D"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p>
    <w:tbl>
      <w:tblPr>
        <w:tblStyle w:val="a0"/>
        <w:tblW w:w="9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2"/>
        <w:gridCol w:w="1985"/>
        <w:gridCol w:w="1842"/>
      </w:tblGrid>
      <w:tr w:rsidR="00E82DF0" w14:paraId="2FCA0C85" w14:textId="77777777">
        <w:tc>
          <w:tcPr>
            <w:tcW w:w="5882" w:type="dxa"/>
          </w:tcPr>
          <w:p w14:paraId="2FCA0C7E" w14:textId="77777777" w:rsidR="00E82DF0" w:rsidRDefault="00175D3C">
            <w:pPr>
              <w:keepNext/>
              <w:pBdr>
                <w:top w:val="nil"/>
                <w:left w:val="nil"/>
                <w:bottom w:val="nil"/>
                <w:right w:val="nil"/>
                <w:between w:val="nil"/>
              </w:pBdr>
              <w:spacing w:line="240" w:lineRule="auto"/>
              <w:ind w:left="0" w:hanging="2"/>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INDICATORE DEL RAGGIUNGIMENTO DELL´OBIETTIVO</w:t>
            </w:r>
          </w:p>
          <w:p w14:paraId="2FCA0C7F"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(tipologia descrittiva di ciò che ci si attende</w:t>
            </w:r>
          </w:p>
          <w:p w14:paraId="2FCA0C80"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20"/>
              </w:rPr>
              <w:t xml:space="preserve"> per verificare che progetto e sua pianificazione abbiano funzionato)</w:t>
            </w:r>
          </w:p>
          <w:p w14:paraId="2FCA0C81"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color w:val="000000"/>
                <w:sz w:val="16"/>
                <w:szCs w:val="16"/>
              </w:rPr>
            </w:pPr>
          </w:p>
        </w:tc>
        <w:tc>
          <w:tcPr>
            <w:tcW w:w="1985" w:type="dxa"/>
          </w:tcPr>
          <w:p w14:paraId="2FCA0C82" w14:textId="77777777" w:rsidR="00E82DF0" w:rsidRDefault="00175D3C">
            <w:pPr>
              <w:keepNext/>
              <w:pBdr>
                <w:top w:val="nil"/>
                <w:left w:val="nil"/>
                <w:bottom w:val="nil"/>
                <w:right w:val="nil"/>
                <w:between w:val="nil"/>
              </w:pBdr>
              <w:spacing w:line="360" w:lineRule="auto"/>
              <w:ind w:left="0" w:hanging="2"/>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VALORE INIZIALE</w:t>
            </w:r>
          </w:p>
          <w:p w14:paraId="2FCA0C83"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(previsione)</w:t>
            </w:r>
          </w:p>
        </w:tc>
        <w:tc>
          <w:tcPr>
            <w:tcW w:w="1842" w:type="dxa"/>
            <w:vAlign w:val="center"/>
          </w:tcPr>
          <w:p w14:paraId="2FCA0C84" w14:textId="77777777" w:rsidR="00E82DF0" w:rsidRDefault="00175D3C">
            <w:pPr>
              <w:keepNext/>
              <w:pBdr>
                <w:top w:val="nil"/>
                <w:left w:val="nil"/>
                <w:bottom w:val="nil"/>
                <w:right w:val="nil"/>
                <w:between w:val="nil"/>
              </w:pBdr>
              <w:spacing w:line="240" w:lineRule="auto"/>
              <w:ind w:left="0" w:hanging="2"/>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OBIETTIVO ATTESO MISURABILE</w:t>
            </w:r>
          </w:p>
        </w:tc>
      </w:tr>
      <w:tr w:rsidR="00E82DF0" w14:paraId="2FCA0C90" w14:textId="77777777">
        <w:trPr>
          <w:trHeight w:val="722"/>
        </w:trPr>
        <w:tc>
          <w:tcPr>
            <w:tcW w:w="5882" w:type="dxa"/>
          </w:tcPr>
          <w:p w14:paraId="2FCA0C86" w14:textId="77777777" w:rsidR="00E82DF0" w:rsidRDefault="00175D3C">
            <w:pPr>
              <w:keepNext/>
              <w:numPr>
                <w:ilvl w:val="0"/>
                <w:numId w:val="5"/>
              </w:num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Presenza dei corsisti utile per certificazione validità corso</w:t>
            </w:r>
          </w:p>
          <w:p w14:paraId="2FCA0C87"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p>
          <w:p w14:paraId="2FCA0C88" w14:textId="77777777" w:rsidR="00E82DF0" w:rsidRDefault="00175D3C">
            <w:pPr>
              <w:numPr>
                <w:ilvl w:val="0"/>
                <w:numId w:val="5"/>
              </w:num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Soddisfazione dei corsisti</w:t>
            </w:r>
          </w:p>
          <w:p w14:paraId="2FCA0C89"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color w:val="000000"/>
                <w:szCs w:val="24"/>
              </w:rPr>
            </w:pPr>
          </w:p>
        </w:tc>
        <w:tc>
          <w:tcPr>
            <w:tcW w:w="1985" w:type="dxa"/>
          </w:tcPr>
          <w:p w14:paraId="2FCA0C8A"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Cs w:val="24"/>
              </w:rPr>
            </w:pPr>
            <w:r>
              <w:rPr>
                <w:rFonts w:ascii="Times New Roman" w:eastAsia="Times New Roman" w:hAnsi="Times New Roman" w:cs="Times New Roman"/>
                <w:b/>
                <w:color w:val="000000"/>
                <w:szCs w:val="24"/>
              </w:rPr>
              <w:t>0</w:t>
            </w:r>
          </w:p>
          <w:p w14:paraId="2FCA0C8B" w14:textId="77777777" w:rsidR="00E82DF0" w:rsidRDefault="00175D3C">
            <w:pPr>
              <w:pBdr>
                <w:top w:val="nil"/>
                <w:left w:val="nil"/>
                <w:bottom w:val="nil"/>
                <w:right w:val="nil"/>
                <w:between w:val="nil"/>
              </w:pBdr>
              <w:spacing w:before="240" w:line="240" w:lineRule="auto"/>
              <w:ind w:left="0" w:hanging="2"/>
              <w:jc w:val="center"/>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Cs w:val="24"/>
              </w:rPr>
              <w:t>0</w:t>
            </w:r>
          </w:p>
        </w:tc>
        <w:tc>
          <w:tcPr>
            <w:tcW w:w="1842" w:type="dxa"/>
          </w:tcPr>
          <w:p w14:paraId="2FCA0C8C"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75%</w:t>
            </w:r>
          </w:p>
          <w:p w14:paraId="2FCA0C8D"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18"/>
                <w:szCs w:val="18"/>
              </w:rPr>
            </w:pPr>
          </w:p>
          <w:p w14:paraId="2FCA0C8E"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18"/>
                <w:szCs w:val="18"/>
              </w:rPr>
            </w:pPr>
          </w:p>
          <w:p w14:paraId="2FCA0C8F"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=&lt;3 su 4</w:t>
            </w:r>
          </w:p>
        </w:tc>
      </w:tr>
    </w:tbl>
    <w:p w14:paraId="2FCA0C91" w14:textId="77777777" w:rsidR="00E82DF0" w:rsidRDefault="00E82DF0">
      <w:pPr>
        <w:pBdr>
          <w:top w:val="nil"/>
          <w:left w:val="nil"/>
          <w:bottom w:val="nil"/>
          <w:right w:val="nil"/>
          <w:between w:val="nil"/>
        </w:pBdr>
        <w:tabs>
          <w:tab w:val="center" w:pos="4819"/>
          <w:tab w:val="right" w:pos="9638"/>
        </w:tabs>
        <w:spacing w:line="240" w:lineRule="auto"/>
        <w:ind w:left="0" w:hanging="2"/>
        <w:rPr>
          <w:rFonts w:ascii="Times New Roman" w:eastAsia="Times New Roman" w:hAnsi="Times New Roman" w:cs="Times New Roman"/>
          <w:color w:val="000000"/>
          <w:szCs w:val="24"/>
        </w:rPr>
      </w:pPr>
    </w:p>
    <w:tbl>
      <w:tblPr>
        <w:tblStyle w:val="a1"/>
        <w:tblW w:w="97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0"/>
        <w:gridCol w:w="3825"/>
      </w:tblGrid>
      <w:tr w:rsidR="00E82DF0" w14:paraId="2FCA0C94" w14:textId="77777777">
        <w:tc>
          <w:tcPr>
            <w:tcW w:w="5880" w:type="dxa"/>
            <w:vAlign w:val="center"/>
          </w:tcPr>
          <w:p w14:paraId="2FCA0C92" w14:textId="77777777" w:rsidR="00E82DF0" w:rsidRDefault="00175D3C">
            <w:pPr>
              <w:keepNext/>
              <w:pBdr>
                <w:top w:val="nil"/>
                <w:left w:val="nil"/>
                <w:bottom w:val="nil"/>
                <w:right w:val="nil"/>
                <w:between w:val="nil"/>
              </w:pBdr>
              <w:spacing w:line="360" w:lineRule="auto"/>
              <w:ind w:left="0" w:hanging="2"/>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 xml:space="preserve">TEMPISTICA SVOLGIMENTO PROGETTO </w:t>
            </w:r>
          </w:p>
        </w:tc>
        <w:tc>
          <w:tcPr>
            <w:tcW w:w="3825" w:type="dxa"/>
            <w:vAlign w:val="center"/>
          </w:tcPr>
          <w:p w14:paraId="2FCA0C93" w14:textId="77777777" w:rsidR="00E82DF0" w:rsidRDefault="00175D3C">
            <w:pPr>
              <w:keepNext/>
              <w:pBdr>
                <w:top w:val="nil"/>
                <w:left w:val="nil"/>
                <w:bottom w:val="nil"/>
                <w:right w:val="nil"/>
                <w:between w:val="nil"/>
              </w:pBdr>
              <w:spacing w:line="360" w:lineRule="auto"/>
              <w:ind w:left="0" w:hanging="2"/>
              <w:jc w:val="center"/>
              <w:rPr>
                <w:rFonts w:ascii="Times New Roman" w:eastAsia="Times New Roman" w:hAnsi="Times New Roman" w:cs="Times New Roman"/>
                <w:b/>
                <w:color w:val="000000"/>
                <w:sz w:val="20"/>
              </w:rPr>
            </w:pPr>
            <w:r>
              <w:rPr>
                <w:rFonts w:ascii="Times New Roman" w:eastAsia="Times New Roman" w:hAnsi="Times New Roman" w:cs="Times New Roman"/>
                <w:b/>
              </w:rPr>
              <w:t>DATE</w:t>
            </w:r>
          </w:p>
        </w:tc>
      </w:tr>
      <w:tr w:rsidR="00E82DF0" w14:paraId="2FCA0C97" w14:textId="77777777">
        <w:trPr>
          <w:trHeight w:val="345"/>
        </w:trPr>
        <w:tc>
          <w:tcPr>
            <w:tcW w:w="5880" w:type="dxa"/>
          </w:tcPr>
          <w:p w14:paraId="2FCA0C95" w14:textId="77777777" w:rsidR="00E82DF0" w:rsidRDefault="00175D3C">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DATA DI AVVIO CORSO PREVISTA</w:t>
            </w:r>
          </w:p>
        </w:tc>
        <w:tc>
          <w:tcPr>
            <w:tcW w:w="3825" w:type="dxa"/>
          </w:tcPr>
          <w:p w14:paraId="2FCA0C96" w14:textId="384440F7" w:rsidR="00E82DF0" w:rsidRDefault="00217604">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10 settembre 2021</w:t>
            </w:r>
          </w:p>
        </w:tc>
      </w:tr>
      <w:tr w:rsidR="00E82DF0" w14:paraId="2FCA0C9A" w14:textId="77777777">
        <w:trPr>
          <w:trHeight w:val="375"/>
        </w:trPr>
        <w:tc>
          <w:tcPr>
            <w:tcW w:w="5880" w:type="dxa"/>
          </w:tcPr>
          <w:p w14:paraId="2FCA0C98" w14:textId="759C0ADE" w:rsidR="00E82DF0" w:rsidRDefault="00175D3C" w:rsidP="00217604">
            <w:pPr>
              <w:keepNext/>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lastRenderedPageBreak/>
              <w:t>DATA DI FINE CORSO PREVISTA (ENTRO 30/09/202</w:t>
            </w:r>
            <w:r w:rsidR="00217604">
              <w:rPr>
                <w:rFonts w:ascii="Times New Roman" w:eastAsia="Times New Roman" w:hAnsi="Times New Roman" w:cs="Times New Roman"/>
                <w:sz w:val="22"/>
                <w:szCs w:val="22"/>
              </w:rPr>
              <w:t>1</w:t>
            </w:r>
            <w:r>
              <w:rPr>
                <w:rFonts w:ascii="Times New Roman" w:eastAsia="Times New Roman" w:hAnsi="Times New Roman" w:cs="Times New Roman"/>
                <w:sz w:val="22"/>
                <w:szCs w:val="22"/>
              </w:rPr>
              <w:t>)</w:t>
            </w:r>
          </w:p>
        </w:tc>
        <w:tc>
          <w:tcPr>
            <w:tcW w:w="3825" w:type="dxa"/>
          </w:tcPr>
          <w:p w14:paraId="2FCA0C99" w14:textId="27AD88DA" w:rsidR="00E82DF0" w:rsidRDefault="00217604">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30 settembre </w:t>
            </w:r>
          </w:p>
        </w:tc>
      </w:tr>
    </w:tbl>
    <w:p w14:paraId="2FCA0C9B" w14:textId="18225E16"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p>
    <w:p w14:paraId="7980320D" w14:textId="77777777" w:rsidR="00175D3C" w:rsidRDefault="00175D3C">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p>
    <w:p w14:paraId="2FCA0C9C" w14:textId="77777777" w:rsidR="00E82DF0" w:rsidRDefault="00175D3C">
      <w:pPr>
        <w:numPr>
          <w:ilvl w:val="0"/>
          <w:numId w:val="1"/>
        </w:numPr>
        <w:pBdr>
          <w:top w:val="nil"/>
          <w:left w:val="nil"/>
          <w:bottom w:val="nil"/>
          <w:right w:val="nil"/>
          <w:between w:val="nil"/>
        </w:pBdr>
        <w:spacing w:before="12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AZIONI PIANIFICATE </w:t>
      </w:r>
      <w:r>
        <w:rPr>
          <w:rFonts w:ascii="Times New Roman" w:eastAsia="Times New Roman" w:hAnsi="Times New Roman" w:cs="Times New Roman"/>
          <w:color w:val="000000"/>
          <w:sz w:val="22"/>
          <w:szCs w:val="22"/>
        </w:rPr>
        <w:t>(</w:t>
      </w:r>
      <w:r>
        <w:rPr>
          <w:rFonts w:ascii="Times New Roman" w:eastAsia="Times New Roman" w:hAnsi="Times New Roman" w:cs="Times New Roman"/>
          <w:i/>
          <w:color w:val="000000"/>
          <w:sz w:val="22"/>
          <w:szCs w:val="22"/>
        </w:rPr>
        <w:t>descrizione del contenuto operativo delle varie fasi dell’attività; indicazione della scansione temporale delle fasi, specificando se si prevedono moduli paralleli ma distinti per contenuto, tipologia di destinatari e/o numero iscritti; cenno sintetico ad eventuali moduli / azioni del progetto da realizzare in successivi anni scolastici)</w:t>
      </w:r>
    </w:p>
    <w:p w14:paraId="2FCA0C9D"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Cs w:val="24"/>
        </w:rPr>
      </w:pPr>
    </w:p>
    <w:p w14:paraId="468FC22A" w14:textId="77777777" w:rsidR="00217604" w:rsidRDefault="00217604" w:rsidP="00217604">
      <w:pPr>
        <w:pStyle w:val="Corpotesto"/>
        <w:numPr>
          <w:ilvl w:val="0"/>
          <w:numId w:val="4"/>
        </w:numPr>
        <w:spacing w:after="0" w:line="276" w:lineRule="auto"/>
        <w:jc w:val="both"/>
        <w:rPr>
          <w:rFonts w:hint="eastAsia"/>
        </w:rPr>
      </w:pPr>
      <w:r>
        <w:rPr>
          <w:rFonts w:ascii="Arial" w:hAnsi="Arial"/>
          <w:b/>
          <w:color w:val="000000"/>
        </w:rPr>
        <w:t>I contenuti e l'articolazione del modulo formativo:</w:t>
      </w:r>
    </w:p>
    <w:p w14:paraId="14189343" w14:textId="77777777" w:rsidR="00217604" w:rsidRDefault="00217604" w:rsidP="00217604">
      <w:pPr>
        <w:pStyle w:val="Corpotesto"/>
        <w:spacing w:after="0" w:line="276" w:lineRule="auto"/>
        <w:ind w:left="360"/>
        <w:rPr>
          <w:rFonts w:ascii="Arial" w:hAnsi="Arial"/>
          <w:b/>
          <w:color w:val="000000"/>
          <w:sz w:val="22"/>
        </w:rPr>
      </w:pPr>
    </w:p>
    <w:p w14:paraId="0DD62831" w14:textId="77777777" w:rsidR="00217604" w:rsidRDefault="00217604" w:rsidP="00217604">
      <w:pPr>
        <w:pStyle w:val="Corpotesto"/>
        <w:numPr>
          <w:ilvl w:val="0"/>
          <w:numId w:val="4"/>
        </w:numPr>
        <w:spacing w:after="0" w:line="276" w:lineRule="auto"/>
        <w:rPr>
          <w:rFonts w:hint="eastAsia"/>
        </w:rPr>
      </w:pPr>
      <w:r>
        <w:rPr>
          <w:rFonts w:ascii="Arial" w:hAnsi="Arial"/>
          <w:b/>
          <w:color w:val="000000"/>
          <w:sz w:val="22"/>
        </w:rPr>
        <w:t>MODULO A: LABORATORIO DI SCRITTURA (6 ore)</w:t>
      </w:r>
    </w:p>
    <w:p w14:paraId="6BD091C7" w14:textId="77777777" w:rsidR="00217604" w:rsidRDefault="00217604" w:rsidP="00217604">
      <w:pPr>
        <w:pStyle w:val="Corpotesto"/>
        <w:spacing w:after="0" w:line="276" w:lineRule="auto"/>
        <w:ind w:left="360"/>
        <w:jc w:val="both"/>
        <w:rPr>
          <w:rFonts w:ascii="Arial" w:hAnsi="Arial"/>
          <w:color w:val="000000"/>
          <w:sz w:val="22"/>
        </w:rPr>
      </w:pPr>
    </w:p>
    <w:p w14:paraId="3B755F0D" w14:textId="3C2BF0A8"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PRIMO INCONTRO (2 ore)</w:t>
      </w:r>
      <w:r w:rsidR="002F75A2">
        <w:rPr>
          <w:rFonts w:ascii="Arial" w:hAnsi="Arial"/>
          <w:color w:val="000000"/>
          <w:sz w:val="22"/>
        </w:rPr>
        <w:t xml:space="preserve"> </w:t>
      </w:r>
      <w:proofErr w:type="gramStart"/>
      <w:r w:rsidR="002F75A2">
        <w:rPr>
          <w:rFonts w:ascii="Arial" w:hAnsi="Arial"/>
          <w:color w:val="000000"/>
          <w:sz w:val="22"/>
        </w:rPr>
        <w:t>Lunedì</w:t>
      </w:r>
      <w:proofErr w:type="gramEnd"/>
      <w:r w:rsidR="002F75A2">
        <w:rPr>
          <w:rFonts w:ascii="Arial" w:hAnsi="Arial"/>
          <w:color w:val="000000"/>
          <w:sz w:val="22"/>
        </w:rPr>
        <w:t xml:space="preserve"> 13 settembre</w:t>
      </w:r>
    </w:p>
    <w:p w14:paraId="20CC54F5"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I capisaldi del metodo</w:t>
      </w:r>
    </w:p>
    <w:p w14:paraId="59E40FAC"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Presentazione dei presupposti teorici e riferimento alle Indicazioni nazionali</w:t>
      </w:r>
    </w:p>
    <w:p w14:paraId="1D3A1D11"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Le caratteristiche principali del laboratorio di Scrittura (I PILASTRI)</w:t>
      </w:r>
    </w:p>
    <w:p w14:paraId="5979D803" w14:textId="77777777" w:rsidR="00217604" w:rsidRDefault="00217604" w:rsidP="00217604">
      <w:pPr>
        <w:pStyle w:val="Corpotesto"/>
        <w:numPr>
          <w:ilvl w:val="0"/>
          <w:numId w:val="4"/>
        </w:numPr>
        <w:spacing w:after="0" w:line="276" w:lineRule="auto"/>
        <w:rPr>
          <w:rFonts w:hint="eastAsia"/>
        </w:rPr>
      </w:pPr>
    </w:p>
    <w:p w14:paraId="3260C5D4" w14:textId="212307DA"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xml:space="preserve">SECONDO </w:t>
      </w:r>
      <w:proofErr w:type="gramStart"/>
      <w:r>
        <w:rPr>
          <w:rFonts w:ascii="Arial" w:hAnsi="Arial"/>
          <w:color w:val="000000"/>
          <w:sz w:val="22"/>
        </w:rPr>
        <w:t>INCONTRO  (</w:t>
      </w:r>
      <w:proofErr w:type="gramEnd"/>
      <w:r>
        <w:rPr>
          <w:rFonts w:ascii="Arial" w:hAnsi="Arial"/>
          <w:color w:val="000000"/>
          <w:sz w:val="22"/>
        </w:rPr>
        <w:t>2 ore)</w:t>
      </w:r>
      <w:r w:rsidR="002F75A2">
        <w:rPr>
          <w:rFonts w:ascii="Arial" w:hAnsi="Arial"/>
          <w:color w:val="000000"/>
          <w:sz w:val="22"/>
        </w:rPr>
        <w:t xml:space="preserve"> Giovedì 16 settembre</w:t>
      </w:r>
    </w:p>
    <w:p w14:paraId="45922E95"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Il processo di scrittura </w:t>
      </w:r>
    </w:p>
    <w:p w14:paraId="1411D86F"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Simulazioni di un percorso di scrittura.</w:t>
      </w:r>
    </w:p>
    <w:p w14:paraId="0BA8C6AF"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xml:space="preserve">- La struttura della </w:t>
      </w:r>
      <w:proofErr w:type="spellStart"/>
      <w:r>
        <w:rPr>
          <w:rFonts w:ascii="Arial" w:hAnsi="Arial"/>
          <w:color w:val="000000"/>
          <w:sz w:val="22"/>
        </w:rPr>
        <w:t>minilesson</w:t>
      </w:r>
      <w:proofErr w:type="spellEnd"/>
    </w:p>
    <w:p w14:paraId="64DAEF6E" w14:textId="77777777" w:rsidR="00217604" w:rsidRDefault="00217604" w:rsidP="00217604">
      <w:pPr>
        <w:pStyle w:val="Corpotesto"/>
        <w:spacing w:after="0" w:line="276" w:lineRule="auto"/>
        <w:ind w:left="360"/>
        <w:rPr>
          <w:rFonts w:hint="eastAsia"/>
        </w:rPr>
      </w:pPr>
    </w:p>
    <w:p w14:paraId="3E203038" w14:textId="0435E70D"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xml:space="preserve">TERZO </w:t>
      </w:r>
      <w:proofErr w:type="gramStart"/>
      <w:r>
        <w:rPr>
          <w:rFonts w:ascii="Arial" w:hAnsi="Arial"/>
          <w:color w:val="000000"/>
          <w:sz w:val="22"/>
        </w:rPr>
        <w:t>INCONTRO  (</w:t>
      </w:r>
      <w:proofErr w:type="gramEnd"/>
      <w:r>
        <w:rPr>
          <w:rFonts w:ascii="Arial" w:hAnsi="Arial"/>
          <w:color w:val="000000"/>
          <w:sz w:val="22"/>
        </w:rPr>
        <w:t>2 ore)</w:t>
      </w:r>
      <w:r w:rsidR="002F75A2">
        <w:rPr>
          <w:rFonts w:ascii="Arial" w:hAnsi="Arial"/>
          <w:color w:val="000000"/>
          <w:sz w:val="22"/>
        </w:rPr>
        <w:t xml:space="preserve"> Lunedì 20 settembre</w:t>
      </w:r>
    </w:p>
    <w:p w14:paraId="73E6A557"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Consulenze individualizzate agli alunni</w:t>
      </w:r>
    </w:p>
    <w:p w14:paraId="7261E201"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Strumento: il taccuino</w:t>
      </w:r>
    </w:p>
    <w:p w14:paraId="302833AE"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La valutazione nel WRW</w:t>
      </w:r>
    </w:p>
    <w:p w14:paraId="115362AB" w14:textId="77777777" w:rsidR="00217604" w:rsidRDefault="00217604" w:rsidP="002A7D7E">
      <w:pPr>
        <w:pStyle w:val="Corpotesto"/>
        <w:spacing w:after="0" w:line="276" w:lineRule="auto"/>
        <w:rPr>
          <w:rFonts w:hint="eastAsia"/>
        </w:rPr>
      </w:pPr>
    </w:p>
    <w:p w14:paraId="46FD0666" w14:textId="77777777" w:rsidR="00217604" w:rsidRDefault="00217604" w:rsidP="00217604">
      <w:pPr>
        <w:pStyle w:val="Corpotesto"/>
        <w:spacing w:after="0" w:line="276" w:lineRule="auto"/>
        <w:ind w:left="360"/>
        <w:rPr>
          <w:rFonts w:hint="eastAsia"/>
        </w:rPr>
      </w:pPr>
    </w:p>
    <w:p w14:paraId="73EB4D72" w14:textId="77777777" w:rsidR="00217604" w:rsidRDefault="00217604" w:rsidP="00217604">
      <w:pPr>
        <w:pStyle w:val="Corpotesto"/>
        <w:numPr>
          <w:ilvl w:val="0"/>
          <w:numId w:val="4"/>
        </w:numPr>
        <w:spacing w:after="0" w:line="276" w:lineRule="auto"/>
        <w:rPr>
          <w:rFonts w:hint="eastAsia"/>
        </w:rPr>
      </w:pPr>
      <w:r>
        <w:rPr>
          <w:rFonts w:ascii="Arial" w:hAnsi="Arial"/>
          <w:b/>
          <w:color w:val="000000"/>
          <w:sz w:val="22"/>
        </w:rPr>
        <w:t>MODULO B: LABORATORIO DI LETTURA (6 ore)</w:t>
      </w:r>
    </w:p>
    <w:p w14:paraId="2506F8D0" w14:textId="77777777" w:rsidR="00217604" w:rsidRDefault="00217604" w:rsidP="00217604">
      <w:pPr>
        <w:pStyle w:val="Corpotesto"/>
        <w:spacing w:after="0" w:line="276" w:lineRule="auto"/>
        <w:ind w:left="360"/>
        <w:jc w:val="both"/>
        <w:rPr>
          <w:rFonts w:ascii="Arial" w:hAnsi="Arial"/>
          <w:color w:val="000000"/>
          <w:sz w:val="22"/>
        </w:rPr>
      </w:pPr>
    </w:p>
    <w:p w14:paraId="17841AB5" w14:textId="78D68CDB"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xml:space="preserve">PRIMO </w:t>
      </w:r>
      <w:proofErr w:type="gramStart"/>
      <w:r>
        <w:rPr>
          <w:rFonts w:ascii="Arial" w:hAnsi="Arial"/>
          <w:color w:val="000000"/>
          <w:sz w:val="22"/>
        </w:rPr>
        <w:t>INCONTRO  (</w:t>
      </w:r>
      <w:proofErr w:type="gramEnd"/>
      <w:r>
        <w:rPr>
          <w:rFonts w:ascii="Arial" w:hAnsi="Arial"/>
          <w:color w:val="000000"/>
          <w:sz w:val="22"/>
        </w:rPr>
        <w:t>2 ore)</w:t>
      </w:r>
      <w:r w:rsidR="002F75A2">
        <w:rPr>
          <w:rFonts w:ascii="Arial" w:hAnsi="Arial"/>
          <w:color w:val="000000"/>
          <w:sz w:val="22"/>
        </w:rPr>
        <w:t xml:space="preserve"> Giovedì 23 settembre</w:t>
      </w:r>
    </w:p>
    <w:p w14:paraId="42014EBF" w14:textId="77777777" w:rsidR="00217604" w:rsidRDefault="00217604" w:rsidP="00217604">
      <w:pPr>
        <w:pStyle w:val="Corpotesto"/>
        <w:numPr>
          <w:ilvl w:val="0"/>
          <w:numId w:val="4"/>
        </w:numPr>
        <w:spacing w:after="0" w:line="276" w:lineRule="auto"/>
        <w:jc w:val="both"/>
        <w:rPr>
          <w:rFonts w:hint="eastAsia"/>
        </w:rPr>
      </w:pPr>
      <w:r>
        <w:rPr>
          <w:rFonts w:ascii="Arial" w:hAnsi="Arial"/>
          <w:color w:val="000000"/>
          <w:sz w:val="22"/>
        </w:rPr>
        <w:t>- Presentazione dei presupposti teorici e riferimento alle Indicazioni nazionali</w:t>
      </w:r>
    </w:p>
    <w:p w14:paraId="4736C9AE" w14:textId="77777777" w:rsidR="00217604" w:rsidRDefault="00217604" w:rsidP="00217604">
      <w:pPr>
        <w:pStyle w:val="Corpotesto"/>
        <w:numPr>
          <w:ilvl w:val="0"/>
          <w:numId w:val="4"/>
        </w:numPr>
        <w:spacing w:after="0" w:line="276" w:lineRule="auto"/>
        <w:rPr>
          <w:rFonts w:hint="eastAsia"/>
        </w:rPr>
      </w:pPr>
      <w:r>
        <w:rPr>
          <w:rFonts w:ascii="Arial" w:hAnsi="Arial"/>
          <w:color w:val="000000"/>
          <w:sz w:val="22"/>
        </w:rPr>
        <w:t>- Le caratteristiche principali del laboratorio di Lettura (I PILASTRI)</w:t>
      </w:r>
    </w:p>
    <w:p w14:paraId="1BE3FF51" w14:textId="77777777" w:rsidR="00217604" w:rsidRDefault="00217604" w:rsidP="00217604">
      <w:pPr>
        <w:pStyle w:val="Corpotesto"/>
        <w:spacing w:after="0" w:line="276" w:lineRule="auto"/>
        <w:ind w:left="360"/>
        <w:rPr>
          <w:rFonts w:hint="eastAsia"/>
        </w:rPr>
      </w:pPr>
    </w:p>
    <w:p w14:paraId="14C67782" w14:textId="76587FCE" w:rsidR="00217604" w:rsidRDefault="00217604" w:rsidP="00217604">
      <w:pPr>
        <w:pStyle w:val="Corpotesto"/>
        <w:numPr>
          <w:ilvl w:val="0"/>
          <w:numId w:val="4"/>
        </w:numPr>
        <w:spacing w:after="0" w:line="276" w:lineRule="auto"/>
        <w:rPr>
          <w:rFonts w:hint="eastAsia"/>
        </w:rPr>
      </w:pPr>
      <w:r>
        <w:rPr>
          <w:rFonts w:ascii="Arial" w:hAnsi="Arial"/>
          <w:color w:val="000000"/>
          <w:sz w:val="22"/>
        </w:rPr>
        <w:t xml:space="preserve">SECONDO </w:t>
      </w:r>
      <w:proofErr w:type="gramStart"/>
      <w:r>
        <w:rPr>
          <w:rFonts w:ascii="Arial" w:hAnsi="Arial"/>
          <w:color w:val="000000"/>
          <w:sz w:val="22"/>
        </w:rPr>
        <w:t>INCONTRO  (</w:t>
      </w:r>
      <w:proofErr w:type="gramEnd"/>
      <w:r>
        <w:rPr>
          <w:rFonts w:ascii="Arial" w:hAnsi="Arial"/>
          <w:color w:val="000000"/>
          <w:sz w:val="22"/>
        </w:rPr>
        <w:t>2 ore)</w:t>
      </w:r>
      <w:r w:rsidR="002F75A2">
        <w:rPr>
          <w:rFonts w:ascii="Arial" w:hAnsi="Arial"/>
          <w:color w:val="000000"/>
          <w:sz w:val="22"/>
        </w:rPr>
        <w:t xml:space="preserve"> Lunedì 27 settembre </w:t>
      </w:r>
    </w:p>
    <w:p w14:paraId="1CE368BB" w14:textId="77777777" w:rsidR="00217604" w:rsidRDefault="00217604" w:rsidP="00217604">
      <w:pPr>
        <w:pStyle w:val="Corpotesto"/>
        <w:numPr>
          <w:ilvl w:val="0"/>
          <w:numId w:val="4"/>
        </w:numPr>
        <w:spacing w:after="0" w:line="276" w:lineRule="auto"/>
        <w:rPr>
          <w:rFonts w:hint="eastAsia"/>
        </w:rPr>
      </w:pPr>
      <w:r>
        <w:rPr>
          <w:rFonts w:ascii="Arial" w:hAnsi="Arial"/>
          <w:color w:val="000000"/>
          <w:sz w:val="22"/>
        </w:rPr>
        <w:t>- La biblioteca di classe; la lettura individuale; i percorsi di lettura ad alta voce e i percorsi di letteratura, i gruppi di lettura</w:t>
      </w:r>
    </w:p>
    <w:p w14:paraId="5B3591BE" w14:textId="77777777" w:rsidR="00217604" w:rsidRDefault="00217604" w:rsidP="00217604">
      <w:pPr>
        <w:pStyle w:val="Corpotesto"/>
        <w:spacing w:after="0" w:line="276" w:lineRule="auto"/>
        <w:ind w:left="360"/>
        <w:rPr>
          <w:rFonts w:hint="eastAsia"/>
        </w:rPr>
      </w:pPr>
    </w:p>
    <w:p w14:paraId="31250EA0" w14:textId="1B658B88" w:rsidR="00217604" w:rsidRDefault="00217604" w:rsidP="00217604">
      <w:pPr>
        <w:pStyle w:val="Corpotesto"/>
        <w:numPr>
          <w:ilvl w:val="0"/>
          <w:numId w:val="4"/>
        </w:numPr>
        <w:spacing w:after="0" w:line="276" w:lineRule="auto"/>
        <w:rPr>
          <w:rFonts w:hint="eastAsia"/>
        </w:rPr>
      </w:pPr>
      <w:r>
        <w:rPr>
          <w:rFonts w:ascii="Arial" w:hAnsi="Arial"/>
          <w:color w:val="000000"/>
          <w:sz w:val="22"/>
        </w:rPr>
        <w:t xml:space="preserve">TERZO </w:t>
      </w:r>
      <w:proofErr w:type="gramStart"/>
      <w:r>
        <w:rPr>
          <w:rFonts w:ascii="Arial" w:hAnsi="Arial"/>
          <w:color w:val="000000"/>
          <w:sz w:val="22"/>
        </w:rPr>
        <w:t>INCONTRO  (</w:t>
      </w:r>
      <w:proofErr w:type="gramEnd"/>
      <w:r>
        <w:rPr>
          <w:rFonts w:ascii="Arial" w:hAnsi="Arial"/>
          <w:color w:val="000000"/>
          <w:sz w:val="22"/>
        </w:rPr>
        <w:t>2 ore)</w:t>
      </w:r>
      <w:r w:rsidR="002F75A2">
        <w:rPr>
          <w:rFonts w:ascii="Arial" w:hAnsi="Arial"/>
          <w:color w:val="000000"/>
          <w:sz w:val="22"/>
        </w:rPr>
        <w:t xml:space="preserve"> Giovedì 30 settembre</w:t>
      </w:r>
    </w:p>
    <w:p w14:paraId="75AED97A" w14:textId="77777777" w:rsidR="00217604" w:rsidRDefault="00217604" w:rsidP="00217604">
      <w:pPr>
        <w:pStyle w:val="Corpotesto"/>
        <w:numPr>
          <w:ilvl w:val="0"/>
          <w:numId w:val="4"/>
        </w:numPr>
        <w:spacing w:after="0" w:line="276" w:lineRule="auto"/>
        <w:rPr>
          <w:rFonts w:hint="eastAsia"/>
        </w:rPr>
      </w:pPr>
      <w:r>
        <w:rPr>
          <w:rFonts w:ascii="Arial" w:hAnsi="Arial"/>
          <w:color w:val="000000"/>
          <w:sz w:val="22"/>
        </w:rPr>
        <w:t>- Le strategie di lettura; leggere gli albi illustrati; la valutazione</w:t>
      </w:r>
    </w:p>
    <w:p w14:paraId="4FDA16DA" w14:textId="77777777" w:rsidR="00217604" w:rsidRDefault="00217604" w:rsidP="00217604">
      <w:pPr>
        <w:pStyle w:val="Corpotesto"/>
        <w:spacing w:after="0" w:line="276" w:lineRule="auto"/>
        <w:ind w:left="360"/>
        <w:rPr>
          <w:rFonts w:hint="eastAsia"/>
        </w:rPr>
      </w:pPr>
    </w:p>
    <w:p w14:paraId="7CAB9B02" w14:textId="52BA6C1F" w:rsidR="00217604" w:rsidRDefault="00217604" w:rsidP="002F75A2">
      <w:pPr>
        <w:pStyle w:val="Corpotesto"/>
        <w:spacing w:after="0" w:line="276" w:lineRule="auto"/>
        <w:rPr>
          <w:rFonts w:hint="eastAsia"/>
        </w:rPr>
      </w:pPr>
      <w:r>
        <w:rPr>
          <w:rFonts w:ascii="Arial" w:hAnsi="Arial"/>
          <w:color w:val="000000"/>
          <w:sz w:val="22"/>
        </w:rPr>
        <w:t xml:space="preserve">La scansione oraria (blocchi da due ore) può essere rivista in base alle necessità. </w:t>
      </w:r>
      <w:r w:rsidR="002F75A2">
        <w:rPr>
          <w:rFonts w:ascii="Arial" w:hAnsi="Arial"/>
          <w:color w:val="000000"/>
          <w:sz w:val="22"/>
        </w:rPr>
        <w:t>L’orario sarà comunicato successivamente; gli incontri si svolgeranno sempre nella fascia pomeridiana.</w:t>
      </w:r>
    </w:p>
    <w:p w14:paraId="2FCA0CA4" w14:textId="77777777" w:rsidR="00E82DF0" w:rsidRDefault="00E82DF0">
      <w:pPr>
        <w:pBdr>
          <w:top w:val="nil"/>
          <w:left w:val="nil"/>
          <w:bottom w:val="nil"/>
          <w:right w:val="nil"/>
          <w:between w:val="nil"/>
        </w:pBdr>
        <w:tabs>
          <w:tab w:val="center" w:pos="4819"/>
          <w:tab w:val="right" w:pos="9638"/>
        </w:tabs>
        <w:spacing w:line="240" w:lineRule="auto"/>
        <w:ind w:left="0" w:hanging="2"/>
        <w:jc w:val="both"/>
        <w:rPr>
          <w:rFonts w:ascii="Times New Roman" w:eastAsia="Times New Roman" w:hAnsi="Times New Roman" w:cs="Times New Roman"/>
          <w:color w:val="000000"/>
          <w:szCs w:val="24"/>
        </w:rPr>
      </w:pPr>
    </w:p>
    <w:p w14:paraId="2FCA0CA5" w14:textId="77777777" w:rsidR="00E82DF0" w:rsidRDefault="00175D3C">
      <w:pPr>
        <w:numPr>
          <w:ilvl w:val="0"/>
          <w:numId w:val="1"/>
        </w:numPr>
        <w:pBdr>
          <w:top w:val="nil"/>
          <w:left w:val="nil"/>
          <w:bottom w:val="nil"/>
          <w:right w:val="nil"/>
          <w:between w:val="nil"/>
        </w:pBdr>
        <w:spacing w:before="12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RISORSE NECESSARIE per la realizzazione del progetto </w:t>
      </w:r>
    </w:p>
    <w:p w14:paraId="2FCA0CA6" w14:textId="77777777" w:rsidR="00E82DF0" w:rsidRDefault="00E82DF0">
      <w:pPr>
        <w:pBdr>
          <w:top w:val="nil"/>
          <w:left w:val="nil"/>
          <w:bottom w:val="nil"/>
          <w:right w:val="nil"/>
          <w:between w:val="nil"/>
        </w:pBdr>
        <w:spacing w:before="120" w:line="240" w:lineRule="auto"/>
        <w:ind w:left="0" w:hanging="2"/>
        <w:jc w:val="both"/>
        <w:rPr>
          <w:rFonts w:ascii="Times New Roman" w:eastAsia="Times New Roman" w:hAnsi="Times New Roman" w:cs="Times New Roman"/>
          <w:color w:val="000000"/>
          <w:sz w:val="22"/>
          <w:szCs w:val="22"/>
        </w:rPr>
      </w:pPr>
    </w:p>
    <w:p w14:paraId="2FCA0CA7" w14:textId="77777777" w:rsidR="00E82DF0" w:rsidRDefault="00175D3C">
      <w:pPr>
        <w:keepNext/>
        <w:pBdr>
          <w:top w:val="nil"/>
          <w:left w:val="nil"/>
          <w:bottom w:val="nil"/>
          <w:right w:val="nil"/>
          <w:between w:val="nil"/>
        </w:pBdr>
        <w:spacing w:before="12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UMANE /PROFESSIONALI </w:t>
      </w: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u w:val="single"/>
        </w:rPr>
        <w:t>ATTENZIONE</w:t>
      </w:r>
      <w:r>
        <w:rPr>
          <w:rFonts w:ascii="Times New Roman" w:eastAsia="Times New Roman" w:hAnsi="Times New Roman" w:cs="Times New Roman"/>
          <w:color w:val="000000"/>
          <w:sz w:val="22"/>
          <w:szCs w:val="22"/>
        </w:rPr>
        <w:t>: specificare le competenze richieste a esperti e tutor da selezionare per la realizzazione del progetto, con eventuali differenziazioni per moduli di articolazione del corso)</w:t>
      </w:r>
    </w:p>
    <w:p w14:paraId="2FCA0CA8" w14:textId="565B8854" w:rsidR="00E82DF0" w:rsidRPr="00217604" w:rsidRDefault="00217604">
      <w:pPr>
        <w:pBdr>
          <w:top w:val="nil"/>
          <w:left w:val="nil"/>
          <w:bottom w:val="single" w:sz="4" w:space="1" w:color="000000"/>
          <w:right w:val="nil"/>
          <w:between w:val="single" w:sz="4" w:space="1" w:color="000000"/>
        </w:pBdr>
        <w:spacing w:line="360" w:lineRule="auto"/>
        <w:ind w:left="0" w:hanging="2"/>
        <w:rPr>
          <w:rFonts w:ascii="Times New Roman" w:eastAsia="Times New Roman" w:hAnsi="Times New Roman" w:cs="Times New Roman"/>
          <w:szCs w:val="24"/>
        </w:rPr>
      </w:pPr>
      <w:r>
        <w:rPr>
          <w:rFonts w:ascii="Times New Roman" w:eastAsia="Times New Roman" w:hAnsi="Times New Roman" w:cs="Times New Roman"/>
          <w:szCs w:val="24"/>
        </w:rPr>
        <w:t>Esperti</w:t>
      </w:r>
      <w:r w:rsidRPr="00217604">
        <w:rPr>
          <w:rFonts w:ascii="Times New Roman" w:eastAsia="Times New Roman" w:hAnsi="Times New Roman" w:cs="Times New Roman"/>
          <w:szCs w:val="24"/>
        </w:rPr>
        <w:t xml:space="preserve"> con competenze formative in didattica laboratoriale della lingua Italiana</w:t>
      </w:r>
    </w:p>
    <w:p w14:paraId="2FCA0CA9" w14:textId="77777777" w:rsidR="00E82DF0" w:rsidRDefault="00E82DF0">
      <w:pPr>
        <w:pBdr>
          <w:top w:val="nil"/>
          <w:left w:val="nil"/>
          <w:bottom w:val="single" w:sz="4" w:space="1" w:color="000000"/>
          <w:right w:val="nil"/>
          <w:between w:val="single" w:sz="4" w:space="1" w:color="000000"/>
        </w:pBdr>
        <w:spacing w:line="360" w:lineRule="auto"/>
        <w:ind w:left="0" w:hanging="2"/>
        <w:rPr>
          <w:rFonts w:ascii="Times New Roman" w:eastAsia="Times New Roman" w:hAnsi="Times New Roman" w:cs="Times New Roman"/>
          <w:color w:val="000000"/>
          <w:szCs w:val="24"/>
        </w:rPr>
      </w:pPr>
    </w:p>
    <w:p w14:paraId="2FCA0CAA" w14:textId="77777777" w:rsidR="00E82DF0" w:rsidRDefault="00E82DF0">
      <w:pPr>
        <w:pBdr>
          <w:top w:val="nil"/>
          <w:left w:val="nil"/>
          <w:bottom w:val="single" w:sz="4" w:space="1" w:color="000000"/>
          <w:right w:val="nil"/>
          <w:between w:val="single" w:sz="4" w:space="1" w:color="000000"/>
        </w:pBdr>
        <w:spacing w:line="360" w:lineRule="auto"/>
        <w:ind w:left="0" w:hanging="2"/>
        <w:rPr>
          <w:rFonts w:ascii="Times New Roman" w:eastAsia="Times New Roman" w:hAnsi="Times New Roman" w:cs="Times New Roman"/>
          <w:color w:val="000000"/>
          <w:szCs w:val="24"/>
        </w:rPr>
      </w:pPr>
    </w:p>
    <w:p w14:paraId="2FCA0CAB" w14:textId="77777777" w:rsidR="00E82DF0" w:rsidRDefault="00E82DF0">
      <w:pPr>
        <w:pBdr>
          <w:top w:val="nil"/>
          <w:left w:val="nil"/>
          <w:bottom w:val="nil"/>
          <w:right w:val="nil"/>
          <w:between w:val="nil"/>
        </w:pBdr>
        <w:spacing w:before="120" w:line="240" w:lineRule="auto"/>
        <w:ind w:left="0" w:hanging="2"/>
        <w:jc w:val="both"/>
        <w:rPr>
          <w:rFonts w:ascii="Times New Roman" w:eastAsia="Times New Roman" w:hAnsi="Times New Roman" w:cs="Times New Roman"/>
          <w:color w:val="000000"/>
          <w:sz w:val="22"/>
          <w:szCs w:val="22"/>
        </w:rPr>
      </w:pPr>
    </w:p>
    <w:p w14:paraId="2FCA0CAC" w14:textId="77777777" w:rsidR="00E82DF0" w:rsidRDefault="00175D3C">
      <w:pPr>
        <w:keepNext/>
        <w:pBdr>
          <w:top w:val="nil"/>
          <w:left w:val="nil"/>
          <w:bottom w:val="nil"/>
          <w:right w:val="nil"/>
          <w:between w:val="nil"/>
        </w:pBdr>
        <w:spacing w:after="24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MATERIALI </w:t>
      </w:r>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nb</w:t>
      </w:r>
      <w:proofErr w:type="spellEnd"/>
      <w:r>
        <w:rPr>
          <w:rFonts w:ascii="Times New Roman" w:eastAsia="Times New Roman" w:hAnsi="Times New Roman" w:cs="Times New Roman"/>
          <w:color w:val="000000"/>
          <w:sz w:val="22"/>
          <w:szCs w:val="22"/>
        </w:rPr>
        <w:t>: indicazione eventuale utilizzo di piattaforma per formazione on line)</w:t>
      </w:r>
    </w:p>
    <w:p w14:paraId="2FCA0CAD" w14:textId="4A49D19D" w:rsidR="00E82DF0" w:rsidRDefault="00217604">
      <w:pPr>
        <w:pBdr>
          <w:top w:val="nil"/>
          <w:left w:val="nil"/>
          <w:bottom w:val="single" w:sz="4" w:space="1" w:color="000000"/>
          <w:right w:val="nil"/>
          <w:between w:val="single" w:sz="4" w:space="1" w:color="000000"/>
        </w:pBdr>
        <w:spacing w:line="240" w:lineRule="auto"/>
        <w:ind w:left="0" w:hanging="2"/>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Il </w:t>
      </w:r>
      <w:r w:rsidR="002A7D7E">
        <w:rPr>
          <w:rFonts w:ascii="Times New Roman" w:eastAsia="Times New Roman" w:hAnsi="Times New Roman" w:cs="Times New Roman"/>
          <w:color w:val="000000"/>
          <w:szCs w:val="24"/>
        </w:rPr>
        <w:t>corso</w:t>
      </w:r>
      <w:r>
        <w:rPr>
          <w:rFonts w:ascii="Times New Roman" w:eastAsia="Times New Roman" w:hAnsi="Times New Roman" w:cs="Times New Roman"/>
          <w:color w:val="000000"/>
          <w:szCs w:val="24"/>
        </w:rPr>
        <w:t xml:space="preserve"> si </w:t>
      </w:r>
      <w:r w:rsidR="002A7D7E">
        <w:rPr>
          <w:rFonts w:ascii="Times New Roman" w:eastAsia="Times New Roman" w:hAnsi="Times New Roman" w:cs="Times New Roman"/>
          <w:color w:val="000000"/>
          <w:szCs w:val="24"/>
        </w:rPr>
        <w:t>svolgerà</w:t>
      </w:r>
      <w:r>
        <w:rPr>
          <w:rFonts w:ascii="Times New Roman" w:eastAsia="Times New Roman" w:hAnsi="Times New Roman" w:cs="Times New Roman"/>
          <w:color w:val="000000"/>
          <w:szCs w:val="24"/>
        </w:rPr>
        <w:t xml:space="preserve"> on line sulla piattaforma </w:t>
      </w:r>
      <w:r w:rsidR="00985717">
        <w:rPr>
          <w:rFonts w:ascii="Times New Roman" w:eastAsia="Times New Roman" w:hAnsi="Times New Roman" w:cs="Times New Roman"/>
          <w:color w:val="000000"/>
          <w:szCs w:val="24"/>
        </w:rPr>
        <w:t>ZOOM.</w:t>
      </w:r>
    </w:p>
    <w:p w14:paraId="2FCA0CAE" w14:textId="77777777" w:rsidR="00E82DF0" w:rsidRDefault="00E82DF0">
      <w:pPr>
        <w:pBdr>
          <w:top w:val="nil"/>
          <w:left w:val="nil"/>
          <w:bottom w:val="single" w:sz="4" w:space="1" w:color="000000"/>
          <w:right w:val="nil"/>
          <w:between w:val="single" w:sz="4" w:space="1" w:color="000000"/>
        </w:pBdr>
        <w:spacing w:line="360" w:lineRule="auto"/>
        <w:ind w:left="0" w:hanging="2"/>
        <w:rPr>
          <w:rFonts w:ascii="Times New Roman" w:eastAsia="Times New Roman" w:hAnsi="Times New Roman" w:cs="Times New Roman"/>
          <w:color w:val="000000"/>
          <w:szCs w:val="24"/>
        </w:rPr>
      </w:pPr>
    </w:p>
    <w:p w14:paraId="2FCA0CAF" w14:textId="77777777" w:rsidR="00E82DF0" w:rsidRDefault="00E82DF0">
      <w:pPr>
        <w:pBdr>
          <w:top w:val="nil"/>
          <w:left w:val="nil"/>
          <w:bottom w:val="single" w:sz="4" w:space="1" w:color="000000"/>
          <w:right w:val="nil"/>
          <w:between w:val="single" w:sz="4" w:space="1" w:color="000000"/>
        </w:pBdr>
        <w:spacing w:line="360" w:lineRule="auto"/>
        <w:ind w:left="0" w:hanging="2"/>
        <w:rPr>
          <w:rFonts w:ascii="Times New Roman" w:eastAsia="Times New Roman" w:hAnsi="Times New Roman" w:cs="Times New Roman"/>
          <w:color w:val="000000"/>
          <w:szCs w:val="24"/>
        </w:rPr>
      </w:pPr>
    </w:p>
    <w:p w14:paraId="2FCA0CB0" w14:textId="77777777" w:rsidR="00E82DF0" w:rsidRDefault="00E82DF0">
      <w:pPr>
        <w:pBdr>
          <w:top w:val="nil"/>
          <w:left w:val="nil"/>
          <w:bottom w:val="nil"/>
          <w:right w:val="nil"/>
          <w:between w:val="nil"/>
        </w:pBdr>
        <w:spacing w:before="120" w:line="240" w:lineRule="auto"/>
        <w:ind w:left="0" w:hanging="2"/>
        <w:jc w:val="both"/>
        <w:rPr>
          <w:rFonts w:ascii="Times New Roman" w:eastAsia="Times New Roman" w:hAnsi="Times New Roman" w:cs="Times New Roman"/>
          <w:color w:val="000000"/>
          <w:szCs w:val="24"/>
        </w:rPr>
      </w:pPr>
    </w:p>
    <w:p w14:paraId="4AEF5BA5" w14:textId="77777777" w:rsidR="00217604" w:rsidRDefault="00175D3C" w:rsidP="00217604">
      <w:pPr>
        <w:numPr>
          <w:ilvl w:val="0"/>
          <w:numId w:val="3"/>
        </w:numPr>
        <w:pBdr>
          <w:top w:val="nil"/>
          <w:left w:val="nil"/>
          <w:bottom w:val="nil"/>
          <w:right w:val="nil"/>
          <w:between w:val="nil"/>
        </w:pBdr>
        <w:spacing w:before="240" w:line="240" w:lineRule="auto"/>
        <w:ind w:left="0" w:hanging="2"/>
        <w:jc w:val="both"/>
        <w:rPr>
          <w:rFonts w:ascii="Times New Roman" w:eastAsia="Times New Roman" w:hAnsi="Times New Roman" w:cs="Times New Roman"/>
          <w:color w:val="000000"/>
          <w:szCs w:val="24"/>
        </w:rPr>
      </w:pPr>
      <w:r>
        <w:rPr>
          <w:rFonts w:ascii="Times New Roman" w:eastAsia="Times New Roman" w:hAnsi="Times New Roman" w:cs="Times New Roman"/>
          <w:b/>
          <w:color w:val="000000"/>
          <w:sz w:val="22"/>
          <w:szCs w:val="22"/>
        </w:rPr>
        <w:t xml:space="preserve">MODALITÀ DI VERIFICA E/O DI MONITORAGGIO PREVISTE - DOCUMENTAZIONE DELLE ATTIVITA’ </w:t>
      </w:r>
    </w:p>
    <w:p w14:paraId="2FCA0CB1" w14:textId="3B2D10EE" w:rsidR="00E82DF0" w:rsidRPr="00217604" w:rsidRDefault="00175D3C" w:rsidP="00217604">
      <w:pPr>
        <w:pBdr>
          <w:top w:val="nil"/>
          <w:left w:val="nil"/>
          <w:bottom w:val="nil"/>
          <w:right w:val="nil"/>
          <w:between w:val="nil"/>
        </w:pBdr>
        <w:spacing w:before="240" w:line="240" w:lineRule="auto"/>
        <w:ind w:leftChars="0" w:left="0" w:firstLineChars="0" w:firstLine="0"/>
        <w:jc w:val="both"/>
        <w:rPr>
          <w:rFonts w:ascii="Times New Roman" w:eastAsia="Times New Roman" w:hAnsi="Times New Roman" w:cs="Times New Roman"/>
          <w:color w:val="000000"/>
          <w:szCs w:val="24"/>
        </w:rPr>
      </w:pPr>
      <w:r w:rsidRPr="00217604">
        <w:rPr>
          <w:rFonts w:ascii="Times New Roman" w:eastAsia="Times New Roman" w:hAnsi="Times New Roman" w:cs="Times New Roman"/>
          <w:b/>
          <w:color w:val="000000"/>
          <w:sz w:val="22"/>
          <w:szCs w:val="22"/>
        </w:rPr>
        <w:t>(</w:t>
      </w:r>
      <w:r w:rsidRPr="00217604">
        <w:rPr>
          <w:rFonts w:ascii="Times New Roman" w:eastAsia="Times New Roman" w:hAnsi="Times New Roman" w:cs="Times New Roman"/>
          <w:color w:val="000000"/>
          <w:sz w:val="22"/>
          <w:szCs w:val="22"/>
        </w:rPr>
        <w:t xml:space="preserve">relazione finale scritta del DS direttore del corso con funzione di supervisore della piattaforma appositamente riservata al </w:t>
      </w:r>
      <w:proofErr w:type="gramStart"/>
      <w:r w:rsidRPr="00217604">
        <w:rPr>
          <w:rFonts w:ascii="Times New Roman" w:eastAsia="Times New Roman" w:hAnsi="Times New Roman" w:cs="Times New Roman"/>
          <w:color w:val="000000"/>
          <w:sz w:val="22"/>
          <w:szCs w:val="22"/>
        </w:rPr>
        <w:t>corso  +</w:t>
      </w:r>
      <w:proofErr w:type="gramEnd"/>
      <w:r w:rsidRPr="00217604">
        <w:rPr>
          <w:rFonts w:ascii="Times New Roman" w:eastAsia="Times New Roman" w:hAnsi="Times New Roman" w:cs="Times New Roman"/>
          <w:color w:val="000000"/>
          <w:sz w:val="22"/>
          <w:szCs w:val="22"/>
        </w:rPr>
        <w:t xml:space="preserve"> esito della somministrazione della CS dei corsisti + eventuali prodotti didattici finali da pubblicare in piattaforma)</w:t>
      </w:r>
      <w:r w:rsidRPr="00217604">
        <w:rPr>
          <w:rFonts w:ascii="Times New Roman" w:eastAsia="Times New Roman" w:hAnsi="Times New Roman" w:cs="Times New Roman"/>
          <w:b/>
          <w:color w:val="000000"/>
          <w:sz w:val="22"/>
          <w:szCs w:val="22"/>
        </w:rPr>
        <w:t xml:space="preserve"> </w:t>
      </w:r>
    </w:p>
    <w:p w14:paraId="42205771" w14:textId="54D2CBCF" w:rsidR="00175D3C" w:rsidRDefault="00175D3C" w:rsidP="002F75A2">
      <w:pPr>
        <w:pBdr>
          <w:top w:val="nil"/>
          <w:left w:val="nil"/>
          <w:bottom w:val="nil"/>
          <w:right w:val="nil"/>
          <w:between w:val="nil"/>
        </w:pBdr>
        <w:spacing w:before="120" w:line="240" w:lineRule="auto"/>
        <w:ind w:leftChars="0" w:left="0" w:firstLineChars="0" w:firstLine="0"/>
        <w:rPr>
          <w:rFonts w:ascii="Times New Roman" w:eastAsia="Times New Roman" w:hAnsi="Times New Roman" w:cs="Times New Roman"/>
          <w:b/>
          <w:color w:val="000000"/>
          <w:sz w:val="22"/>
          <w:szCs w:val="22"/>
        </w:rPr>
      </w:pPr>
    </w:p>
    <w:p w14:paraId="2FCA0CB8" w14:textId="7EF618BF" w:rsidR="00E82DF0" w:rsidRDefault="00175D3C">
      <w:pPr>
        <w:pBdr>
          <w:top w:val="nil"/>
          <w:left w:val="nil"/>
          <w:bottom w:val="nil"/>
          <w:right w:val="nil"/>
          <w:between w:val="nil"/>
        </w:pBdr>
        <w:spacing w:before="120"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PARTE FINANZIARIA/COSTI:</w:t>
      </w:r>
    </w:p>
    <w:p w14:paraId="2FCA0CB9" w14:textId="77777777" w:rsidR="00E82DF0" w:rsidRDefault="00E82DF0">
      <w:pPr>
        <w:pBdr>
          <w:top w:val="nil"/>
          <w:left w:val="nil"/>
          <w:bottom w:val="nil"/>
          <w:right w:val="nil"/>
          <w:between w:val="nil"/>
        </w:pBdr>
        <w:spacing w:before="120" w:line="240" w:lineRule="auto"/>
        <w:rPr>
          <w:rFonts w:ascii="Times New Roman" w:eastAsia="Times New Roman" w:hAnsi="Times New Roman" w:cs="Times New Roman"/>
          <w:color w:val="000000"/>
          <w:sz w:val="10"/>
          <w:szCs w:val="10"/>
        </w:rPr>
      </w:pPr>
    </w:p>
    <w:tbl>
      <w:tblPr>
        <w:tblStyle w:val="a2"/>
        <w:tblW w:w="9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66"/>
        <w:gridCol w:w="995"/>
        <w:gridCol w:w="1131"/>
        <w:gridCol w:w="1559"/>
      </w:tblGrid>
      <w:tr w:rsidR="00E82DF0" w14:paraId="2FCA0CBF" w14:textId="77777777">
        <w:tc>
          <w:tcPr>
            <w:tcW w:w="6166" w:type="dxa"/>
            <w:tcBorders>
              <w:top w:val="single" w:sz="12" w:space="0" w:color="000000"/>
              <w:left w:val="single" w:sz="12" w:space="0" w:color="000000"/>
              <w:bottom w:val="single" w:sz="12" w:space="0" w:color="000000"/>
              <w:right w:val="single" w:sz="12" w:space="0" w:color="000000"/>
            </w:tcBorders>
            <w:vAlign w:val="center"/>
          </w:tcPr>
          <w:p w14:paraId="2FCA0CBA"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p>
        </w:tc>
        <w:tc>
          <w:tcPr>
            <w:tcW w:w="995" w:type="dxa"/>
            <w:tcBorders>
              <w:top w:val="single" w:sz="12" w:space="0" w:color="000000"/>
              <w:left w:val="single" w:sz="12" w:space="0" w:color="000000"/>
              <w:bottom w:val="single" w:sz="12" w:space="0" w:color="000000"/>
              <w:right w:val="single" w:sz="12" w:space="0" w:color="000000"/>
            </w:tcBorders>
          </w:tcPr>
          <w:p w14:paraId="2FCA0CBB"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80"/>
                <w:sz w:val="22"/>
                <w:szCs w:val="22"/>
              </w:rPr>
            </w:pPr>
            <w:r>
              <w:rPr>
                <w:rFonts w:ascii="Times New Roman" w:eastAsia="Times New Roman" w:hAnsi="Times New Roman" w:cs="Times New Roman"/>
                <w:color w:val="000080"/>
                <w:sz w:val="22"/>
                <w:szCs w:val="22"/>
              </w:rPr>
              <w:t xml:space="preserve">N° </w:t>
            </w:r>
          </w:p>
          <w:p w14:paraId="2FCA0CBC"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80"/>
                <w:sz w:val="22"/>
                <w:szCs w:val="22"/>
              </w:rPr>
            </w:pPr>
            <w:r>
              <w:rPr>
                <w:rFonts w:ascii="Times New Roman" w:eastAsia="Times New Roman" w:hAnsi="Times New Roman" w:cs="Times New Roman"/>
                <w:color w:val="000080"/>
                <w:sz w:val="22"/>
                <w:szCs w:val="22"/>
              </w:rPr>
              <w:t>ore</w:t>
            </w:r>
          </w:p>
        </w:tc>
        <w:tc>
          <w:tcPr>
            <w:tcW w:w="1131" w:type="dxa"/>
            <w:tcBorders>
              <w:top w:val="single" w:sz="12" w:space="0" w:color="000000"/>
              <w:left w:val="single" w:sz="12" w:space="0" w:color="000000"/>
              <w:bottom w:val="single" w:sz="12" w:space="0" w:color="000000"/>
              <w:right w:val="single" w:sz="12" w:space="0" w:color="000000"/>
            </w:tcBorders>
            <w:vAlign w:val="center"/>
          </w:tcPr>
          <w:p w14:paraId="2FCA0CBD"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80"/>
                <w:sz w:val="22"/>
                <w:szCs w:val="22"/>
              </w:rPr>
            </w:pPr>
            <w:r>
              <w:rPr>
                <w:rFonts w:ascii="Times New Roman" w:eastAsia="Times New Roman" w:hAnsi="Times New Roman" w:cs="Times New Roman"/>
                <w:color w:val="000080"/>
                <w:sz w:val="22"/>
                <w:szCs w:val="22"/>
              </w:rPr>
              <w:t xml:space="preserve">Importo orario </w:t>
            </w:r>
          </w:p>
        </w:tc>
        <w:tc>
          <w:tcPr>
            <w:tcW w:w="1559" w:type="dxa"/>
            <w:tcBorders>
              <w:top w:val="single" w:sz="12" w:space="0" w:color="000000"/>
              <w:left w:val="single" w:sz="12" w:space="0" w:color="000000"/>
              <w:bottom w:val="single" w:sz="12" w:space="0" w:color="000000"/>
              <w:right w:val="single" w:sz="12" w:space="0" w:color="000000"/>
            </w:tcBorders>
            <w:vAlign w:val="center"/>
          </w:tcPr>
          <w:p w14:paraId="2FCA0CBE"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80"/>
                <w:sz w:val="22"/>
                <w:szCs w:val="22"/>
              </w:rPr>
            </w:pPr>
            <w:r>
              <w:rPr>
                <w:rFonts w:ascii="Times New Roman" w:eastAsia="Times New Roman" w:hAnsi="Times New Roman" w:cs="Times New Roman"/>
                <w:color w:val="000080"/>
                <w:sz w:val="22"/>
                <w:szCs w:val="22"/>
              </w:rPr>
              <w:t>Totale</w:t>
            </w:r>
          </w:p>
        </w:tc>
      </w:tr>
      <w:tr w:rsidR="00E82DF0" w14:paraId="2FCA0CC4" w14:textId="77777777">
        <w:tc>
          <w:tcPr>
            <w:tcW w:w="6166" w:type="dxa"/>
            <w:tcBorders>
              <w:top w:val="single" w:sz="12" w:space="0" w:color="000000"/>
              <w:left w:val="nil"/>
              <w:bottom w:val="single" w:sz="12" w:space="0" w:color="000000"/>
              <w:right w:val="nil"/>
            </w:tcBorders>
            <w:vAlign w:val="center"/>
          </w:tcPr>
          <w:p w14:paraId="2FCA0CC0"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p>
        </w:tc>
        <w:tc>
          <w:tcPr>
            <w:tcW w:w="995" w:type="dxa"/>
            <w:tcBorders>
              <w:top w:val="single" w:sz="12" w:space="0" w:color="000000"/>
              <w:left w:val="nil"/>
              <w:bottom w:val="single" w:sz="12" w:space="0" w:color="000000"/>
              <w:right w:val="nil"/>
            </w:tcBorders>
          </w:tcPr>
          <w:p w14:paraId="2FCA0CC1"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80"/>
                <w:sz w:val="22"/>
                <w:szCs w:val="22"/>
              </w:rPr>
            </w:pPr>
          </w:p>
        </w:tc>
        <w:tc>
          <w:tcPr>
            <w:tcW w:w="1131" w:type="dxa"/>
            <w:tcBorders>
              <w:top w:val="single" w:sz="12" w:space="0" w:color="000000"/>
              <w:left w:val="nil"/>
              <w:bottom w:val="single" w:sz="12" w:space="0" w:color="000000"/>
              <w:right w:val="nil"/>
            </w:tcBorders>
            <w:vAlign w:val="center"/>
          </w:tcPr>
          <w:p w14:paraId="2FCA0CC2"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80"/>
                <w:sz w:val="22"/>
                <w:szCs w:val="22"/>
              </w:rPr>
            </w:pPr>
          </w:p>
        </w:tc>
        <w:tc>
          <w:tcPr>
            <w:tcW w:w="1559" w:type="dxa"/>
            <w:tcBorders>
              <w:top w:val="single" w:sz="12" w:space="0" w:color="000000"/>
              <w:left w:val="nil"/>
              <w:bottom w:val="single" w:sz="12" w:space="0" w:color="000000"/>
              <w:right w:val="nil"/>
            </w:tcBorders>
            <w:vAlign w:val="center"/>
          </w:tcPr>
          <w:p w14:paraId="2FCA0CC3"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80"/>
                <w:sz w:val="22"/>
                <w:szCs w:val="22"/>
              </w:rPr>
            </w:pPr>
          </w:p>
        </w:tc>
      </w:tr>
      <w:tr w:rsidR="00E82DF0" w14:paraId="2FCA0CC9" w14:textId="77777777">
        <w:tc>
          <w:tcPr>
            <w:tcW w:w="6166" w:type="dxa"/>
            <w:tcBorders>
              <w:top w:val="single" w:sz="12" w:space="0" w:color="000000"/>
              <w:left w:val="single" w:sz="12" w:space="0" w:color="000000"/>
              <w:bottom w:val="single" w:sz="4" w:space="0" w:color="000000"/>
              <w:right w:val="nil"/>
            </w:tcBorders>
            <w:vAlign w:val="center"/>
          </w:tcPr>
          <w:p w14:paraId="2FCA0CC5"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80"/>
                <w:sz w:val="22"/>
                <w:szCs w:val="22"/>
              </w:rPr>
              <w:t>Personale interno all’ambito 9</w:t>
            </w:r>
          </w:p>
        </w:tc>
        <w:tc>
          <w:tcPr>
            <w:tcW w:w="995" w:type="dxa"/>
            <w:tcBorders>
              <w:top w:val="single" w:sz="12" w:space="0" w:color="000000"/>
              <w:left w:val="nil"/>
              <w:bottom w:val="single" w:sz="4" w:space="0" w:color="000000"/>
              <w:right w:val="nil"/>
            </w:tcBorders>
          </w:tcPr>
          <w:p w14:paraId="2FCA0CC6"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131" w:type="dxa"/>
            <w:tcBorders>
              <w:top w:val="single" w:sz="12" w:space="0" w:color="000000"/>
              <w:left w:val="nil"/>
              <w:bottom w:val="single" w:sz="4" w:space="0" w:color="000000"/>
              <w:right w:val="nil"/>
            </w:tcBorders>
            <w:vAlign w:val="center"/>
          </w:tcPr>
          <w:p w14:paraId="2FCA0CC7"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559" w:type="dxa"/>
            <w:tcBorders>
              <w:top w:val="single" w:sz="12" w:space="0" w:color="000000"/>
              <w:left w:val="nil"/>
              <w:bottom w:val="single" w:sz="4" w:space="0" w:color="000000"/>
              <w:right w:val="single" w:sz="12" w:space="0" w:color="000000"/>
            </w:tcBorders>
            <w:vAlign w:val="center"/>
          </w:tcPr>
          <w:p w14:paraId="2FCA0CC8"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r>
      <w:tr w:rsidR="00E82DF0" w14:paraId="2FCA0CCC" w14:textId="77777777">
        <w:tc>
          <w:tcPr>
            <w:tcW w:w="6166" w:type="dxa"/>
            <w:tcBorders>
              <w:top w:val="single" w:sz="4" w:space="0" w:color="000000"/>
              <w:left w:val="single" w:sz="12" w:space="0" w:color="000000"/>
              <w:bottom w:val="single" w:sz="4" w:space="0" w:color="000000"/>
              <w:right w:val="single" w:sz="4" w:space="0" w:color="000000"/>
            </w:tcBorders>
            <w:vAlign w:val="center"/>
          </w:tcPr>
          <w:p w14:paraId="2FCA0CCA" w14:textId="77777777" w:rsidR="00E82DF0" w:rsidRDefault="00175D3C">
            <w:pPr>
              <w:pBdr>
                <w:top w:val="nil"/>
                <w:left w:val="nil"/>
                <w:bottom w:val="nil"/>
                <w:right w:val="nil"/>
                <w:between w:val="nil"/>
              </w:pBdr>
              <w:tabs>
                <w:tab w:val="left" w:pos="1843"/>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Aggiornamento:</w:t>
            </w:r>
          </w:p>
        </w:tc>
        <w:tc>
          <w:tcPr>
            <w:tcW w:w="3685" w:type="dxa"/>
            <w:gridSpan w:val="3"/>
            <w:tcBorders>
              <w:top w:val="single" w:sz="4" w:space="0" w:color="000000"/>
              <w:left w:val="single" w:sz="4" w:space="0" w:color="000000"/>
              <w:bottom w:val="single" w:sz="4" w:space="0" w:color="000000"/>
              <w:right w:val="single" w:sz="12" w:space="0" w:color="000000"/>
            </w:tcBorders>
          </w:tcPr>
          <w:p w14:paraId="2FCA0CCB"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p>
        </w:tc>
      </w:tr>
      <w:tr w:rsidR="00E82DF0" w14:paraId="2FCA0CD1" w14:textId="77777777">
        <w:tc>
          <w:tcPr>
            <w:tcW w:w="6166" w:type="dxa"/>
            <w:tcBorders>
              <w:top w:val="single" w:sz="4" w:space="0" w:color="000000"/>
              <w:left w:val="single" w:sz="12" w:space="0" w:color="000000"/>
              <w:bottom w:val="single" w:sz="4" w:space="0" w:color="000000"/>
              <w:right w:val="single" w:sz="4" w:space="0" w:color="000000"/>
            </w:tcBorders>
            <w:vAlign w:val="center"/>
          </w:tcPr>
          <w:p w14:paraId="2FCA0CCD" w14:textId="77777777" w:rsidR="00E82DF0" w:rsidRDefault="00175D3C">
            <w:pPr>
              <w:pBdr>
                <w:top w:val="nil"/>
                <w:left w:val="nil"/>
                <w:bottom w:val="nil"/>
                <w:right w:val="nil"/>
                <w:between w:val="nil"/>
              </w:pBdr>
              <w:tabs>
                <w:tab w:val="left" w:pos="1843"/>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Lezione</w:t>
            </w:r>
          </w:p>
        </w:tc>
        <w:tc>
          <w:tcPr>
            <w:tcW w:w="995" w:type="dxa"/>
            <w:tcBorders>
              <w:top w:val="single" w:sz="4" w:space="0" w:color="000000"/>
              <w:left w:val="single" w:sz="4" w:space="0" w:color="000000"/>
              <w:bottom w:val="single" w:sz="4" w:space="0" w:color="000000"/>
              <w:right w:val="single" w:sz="4" w:space="0" w:color="000000"/>
            </w:tcBorders>
          </w:tcPr>
          <w:p w14:paraId="2FCA0CCE" w14:textId="15EBFA6F" w:rsidR="00E82DF0" w:rsidRDefault="002A7D7E">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w:t>
            </w:r>
          </w:p>
        </w:tc>
        <w:tc>
          <w:tcPr>
            <w:tcW w:w="1131" w:type="dxa"/>
            <w:tcBorders>
              <w:top w:val="single" w:sz="4" w:space="0" w:color="000000"/>
              <w:left w:val="single" w:sz="4" w:space="0" w:color="000000"/>
              <w:bottom w:val="single" w:sz="4" w:space="0" w:color="000000"/>
              <w:right w:val="single" w:sz="4" w:space="0" w:color="000000"/>
            </w:tcBorders>
            <w:vAlign w:val="center"/>
          </w:tcPr>
          <w:p w14:paraId="2FCA0CCF"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€ 41,32</w:t>
            </w:r>
          </w:p>
        </w:tc>
        <w:tc>
          <w:tcPr>
            <w:tcW w:w="1559" w:type="dxa"/>
            <w:tcBorders>
              <w:top w:val="single" w:sz="4" w:space="0" w:color="000000"/>
              <w:left w:val="single" w:sz="4" w:space="0" w:color="000000"/>
              <w:bottom w:val="single" w:sz="4" w:space="0" w:color="000000"/>
              <w:right w:val="single" w:sz="12" w:space="0" w:color="000000"/>
            </w:tcBorders>
            <w:vAlign w:val="center"/>
          </w:tcPr>
          <w:p w14:paraId="2FCA0CD0"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tc>
      </w:tr>
      <w:tr w:rsidR="00E82DF0" w14:paraId="2FCA0CD6" w14:textId="77777777">
        <w:tc>
          <w:tcPr>
            <w:tcW w:w="6166" w:type="dxa"/>
            <w:tcBorders>
              <w:top w:val="single" w:sz="4" w:space="0" w:color="000000"/>
              <w:left w:val="single" w:sz="12" w:space="0" w:color="000000"/>
              <w:bottom w:val="single" w:sz="4" w:space="0" w:color="000000"/>
              <w:right w:val="single" w:sz="4" w:space="0" w:color="000000"/>
            </w:tcBorders>
            <w:vAlign w:val="center"/>
          </w:tcPr>
          <w:p w14:paraId="2FCA0CD2" w14:textId="77777777" w:rsidR="00E82DF0" w:rsidRDefault="00175D3C">
            <w:pPr>
              <w:pBdr>
                <w:top w:val="nil"/>
                <w:left w:val="nil"/>
                <w:bottom w:val="nil"/>
                <w:right w:val="nil"/>
                <w:between w:val="nil"/>
              </w:pBdr>
              <w:tabs>
                <w:tab w:val="left" w:pos="426"/>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Coordinamento scientifico, progettazione, produzione e validazione materiali </w:t>
            </w:r>
          </w:p>
        </w:tc>
        <w:tc>
          <w:tcPr>
            <w:tcW w:w="995" w:type="dxa"/>
            <w:tcBorders>
              <w:top w:val="single" w:sz="4" w:space="0" w:color="000000"/>
              <w:left w:val="single" w:sz="4" w:space="0" w:color="000000"/>
              <w:bottom w:val="single" w:sz="4" w:space="0" w:color="000000"/>
              <w:right w:val="single" w:sz="4" w:space="0" w:color="000000"/>
            </w:tcBorders>
          </w:tcPr>
          <w:p w14:paraId="2FCA0CD3" w14:textId="4402ACDE" w:rsidR="00E82DF0" w:rsidRDefault="002A7D7E" w:rsidP="00217604">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w:t>
            </w:r>
          </w:p>
        </w:tc>
        <w:tc>
          <w:tcPr>
            <w:tcW w:w="1131" w:type="dxa"/>
            <w:tcBorders>
              <w:top w:val="single" w:sz="4" w:space="0" w:color="000000"/>
              <w:left w:val="single" w:sz="4" w:space="0" w:color="000000"/>
              <w:bottom w:val="single" w:sz="4" w:space="0" w:color="000000"/>
              <w:right w:val="single" w:sz="4" w:space="0" w:color="000000"/>
            </w:tcBorders>
            <w:vAlign w:val="center"/>
          </w:tcPr>
          <w:p w14:paraId="2FCA0CD4"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€ 41,32</w:t>
            </w:r>
          </w:p>
        </w:tc>
        <w:tc>
          <w:tcPr>
            <w:tcW w:w="1559" w:type="dxa"/>
            <w:tcBorders>
              <w:top w:val="single" w:sz="4" w:space="0" w:color="000000"/>
              <w:left w:val="single" w:sz="4" w:space="0" w:color="000000"/>
              <w:bottom w:val="single" w:sz="4" w:space="0" w:color="000000"/>
              <w:right w:val="single" w:sz="12" w:space="0" w:color="000000"/>
            </w:tcBorders>
            <w:vAlign w:val="center"/>
          </w:tcPr>
          <w:p w14:paraId="2FCA0CD5"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tc>
      </w:tr>
      <w:tr w:rsidR="00E82DF0" w14:paraId="2FCA0CDB" w14:textId="77777777">
        <w:tc>
          <w:tcPr>
            <w:tcW w:w="6166" w:type="dxa"/>
            <w:tcBorders>
              <w:top w:val="single" w:sz="4" w:space="0" w:color="000000"/>
              <w:left w:val="single" w:sz="12" w:space="0" w:color="000000"/>
              <w:bottom w:val="single" w:sz="4" w:space="0" w:color="000000"/>
              <w:right w:val="single" w:sz="4" w:space="0" w:color="000000"/>
            </w:tcBorders>
            <w:vAlign w:val="center"/>
          </w:tcPr>
          <w:p w14:paraId="2FCA0CD7"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Tutoraggio / Coordinamento lavori di gruppo</w:t>
            </w:r>
          </w:p>
        </w:tc>
        <w:tc>
          <w:tcPr>
            <w:tcW w:w="995" w:type="dxa"/>
            <w:tcBorders>
              <w:top w:val="single" w:sz="4" w:space="0" w:color="000000"/>
              <w:left w:val="single" w:sz="4" w:space="0" w:color="000000"/>
              <w:bottom w:val="single" w:sz="4" w:space="0" w:color="000000"/>
              <w:right w:val="single" w:sz="4" w:space="0" w:color="000000"/>
            </w:tcBorders>
          </w:tcPr>
          <w:p w14:paraId="2FCA0CD8" w14:textId="14311FAE"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131" w:type="dxa"/>
            <w:tcBorders>
              <w:top w:val="single" w:sz="4" w:space="0" w:color="000000"/>
              <w:left w:val="single" w:sz="4" w:space="0" w:color="000000"/>
              <w:bottom w:val="single" w:sz="4" w:space="0" w:color="000000"/>
              <w:right w:val="single" w:sz="4" w:space="0" w:color="000000"/>
            </w:tcBorders>
            <w:vAlign w:val="center"/>
          </w:tcPr>
          <w:p w14:paraId="2FCA0CD9"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€ 25,82</w:t>
            </w:r>
          </w:p>
        </w:tc>
        <w:tc>
          <w:tcPr>
            <w:tcW w:w="1559" w:type="dxa"/>
            <w:tcBorders>
              <w:top w:val="single" w:sz="4" w:space="0" w:color="000000"/>
              <w:left w:val="single" w:sz="4" w:space="0" w:color="000000"/>
              <w:bottom w:val="single" w:sz="4" w:space="0" w:color="000000"/>
              <w:right w:val="single" w:sz="12" w:space="0" w:color="000000"/>
            </w:tcBorders>
          </w:tcPr>
          <w:p w14:paraId="2FCA0CDA" w14:textId="77777777" w:rsidR="00E82DF0" w:rsidRDefault="00175D3C">
            <w:pPr>
              <w:pBdr>
                <w:top w:val="nil"/>
                <w:left w:val="nil"/>
                <w:bottom w:val="nil"/>
                <w:right w:val="nil"/>
                <w:between w:val="nil"/>
              </w:pBdr>
              <w:spacing w:line="240" w:lineRule="auto"/>
              <w:ind w:left="0" w:hanging="2"/>
              <w:rPr>
                <w:color w:val="000000"/>
                <w:szCs w:val="24"/>
              </w:rPr>
            </w:pPr>
            <w:r>
              <w:rPr>
                <w:rFonts w:ascii="Times New Roman" w:eastAsia="Times New Roman" w:hAnsi="Times New Roman" w:cs="Times New Roman"/>
                <w:color w:val="000000"/>
                <w:sz w:val="22"/>
                <w:szCs w:val="22"/>
              </w:rPr>
              <w:t>€</w:t>
            </w:r>
          </w:p>
        </w:tc>
      </w:tr>
      <w:tr w:rsidR="00E82DF0" w14:paraId="2FCA0CE0" w14:textId="77777777">
        <w:tc>
          <w:tcPr>
            <w:tcW w:w="6166" w:type="dxa"/>
            <w:tcBorders>
              <w:top w:val="single" w:sz="4" w:space="0" w:color="000000"/>
              <w:left w:val="single" w:sz="12" w:space="0" w:color="000000"/>
              <w:bottom w:val="single" w:sz="4" w:space="0" w:color="000000"/>
              <w:right w:val="single" w:sz="4" w:space="0" w:color="000000"/>
            </w:tcBorders>
            <w:vAlign w:val="center"/>
          </w:tcPr>
          <w:p w14:paraId="2FCA0CDC"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Contributi a carico della scuola [IRAP]</w:t>
            </w:r>
          </w:p>
        </w:tc>
        <w:tc>
          <w:tcPr>
            <w:tcW w:w="995" w:type="dxa"/>
            <w:tcBorders>
              <w:top w:val="single" w:sz="4" w:space="0" w:color="000000"/>
              <w:left w:val="single" w:sz="4" w:space="0" w:color="000000"/>
              <w:bottom w:val="single" w:sz="4" w:space="0" w:color="000000"/>
              <w:right w:val="single" w:sz="4" w:space="0" w:color="000000"/>
            </w:tcBorders>
          </w:tcPr>
          <w:p w14:paraId="2FCA0CDD"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131" w:type="dxa"/>
            <w:tcBorders>
              <w:top w:val="single" w:sz="4" w:space="0" w:color="000000"/>
              <w:left w:val="single" w:sz="4" w:space="0" w:color="000000"/>
              <w:bottom w:val="single" w:sz="4" w:space="0" w:color="000000"/>
              <w:right w:val="single" w:sz="4" w:space="0" w:color="000000"/>
            </w:tcBorders>
            <w:vAlign w:val="center"/>
          </w:tcPr>
          <w:p w14:paraId="2FCA0CDE"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559" w:type="dxa"/>
            <w:tcBorders>
              <w:top w:val="single" w:sz="4" w:space="0" w:color="000000"/>
              <w:left w:val="single" w:sz="4" w:space="0" w:color="000000"/>
              <w:bottom w:val="single" w:sz="4" w:space="0" w:color="000000"/>
              <w:right w:val="single" w:sz="12" w:space="0" w:color="000000"/>
            </w:tcBorders>
          </w:tcPr>
          <w:p w14:paraId="2FCA0CDF" w14:textId="77777777" w:rsidR="00E82DF0" w:rsidRDefault="00175D3C">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tc>
      </w:tr>
      <w:tr w:rsidR="00E82DF0" w14:paraId="2FCA0CE3" w14:textId="77777777">
        <w:trPr>
          <w:trHeight w:val="250"/>
        </w:trPr>
        <w:tc>
          <w:tcPr>
            <w:tcW w:w="8292" w:type="dxa"/>
            <w:gridSpan w:val="3"/>
            <w:tcBorders>
              <w:top w:val="single" w:sz="12" w:space="0" w:color="000000"/>
              <w:left w:val="nil"/>
              <w:bottom w:val="single" w:sz="12" w:space="0" w:color="000000"/>
              <w:right w:val="single" w:sz="4" w:space="0" w:color="000000"/>
            </w:tcBorders>
            <w:vAlign w:val="center"/>
          </w:tcPr>
          <w:p w14:paraId="2FCA0CE1"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p>
        </w:tc>
        <w:tc>
          <w:tcPr>
            <w:tcW w:w="1559" w:type="dxa"/>
            <w:tcBorders>
              <w:top w:val="single" w:sz="12" w:space="0" w:color="000000"/>
              <w:left w:val="single" w:sz="4" w:space="0" w:color="000000"/>
              <w:bottom w:val="single" w:sz="12" w:space="0" w:color="000000"/>
              <w:right w:val="nil"/>
            </w:tcBorders>
            <w:vAlign w:val="center"/>
          </w:tcPr>
          <w:p w14:paraId="2FCA0CE2"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r>
      <w:tr w:rsidR="00E82DF0" w14:paraId="2FCA0CE8" w14:textId="77777777">
        <w:tc>
          <w:tcPr>
            <w:tcW w:w="6166" w:type="dxa"/>
            <w:tcBorders>
              <w:top w:val="single" w:sz="12" w:space="0" w:color="000000"/>
              <w:left w:val="single" w:sz="12" w:space="0" w:color="000000"/>
              <w:bottom w:val="single" w:sz="4" w:space="0" w:color="000000"/>
              <w:right w:val="nil"/>
            </w:tcBorders>
            <w:vAlign w:val="center"/>
          </w:tcPr>
          <w:p w14:paraId="2FCA0CE4"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80"/>
                <w:sz w:val="22"/>
                <w:szCs w:val="22"/>
              </w:rPr>
              <w:t>Personale esterno all’ambito 9 (in alternativa a personale interno)</w:t>
            </w:r>
          </w:p>
        </w:tc>
        <w:tc>
          <w:tcPr>
            <w:tcW w:w="995" w:type="dxa"/>
            <w:tcBorders>
              <w:top w:val="single" w:sz="12" w:space="0" w:color="000000"/>
              <w:left w:val="nil"/>
              <w:bottom w:val="single" w:sz="4" w:space="0" w:color="000000"/>
              <w:right w:val="nil"/>
            </w:tcBorders>
          </w:tcPr>
          <w:p w14:paraId="2FCA0CE5"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131" w:type="dxa"/>
            <w:tcBorders>
              <w:top w:val="single" w:sz="12" w:space="0" w:color="000000"/>
              <w:left w:val="nil"/>
              <w:bottom w:val="single" w:sz="4" w:space="0" w:color="000000"/>
              <w:right w:val="nil"/>
            </w:tcBorders>
            <w:vAlign w:val="center"/>
          </w:tcPr>
          <w:p w14:paraId="2FCA0CE6"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559" w:type="dxa"/>
            <w:tcBorders>
              <w:top w:val="single" w:sz="12" w:space="0" w:color="000000"/>
              <w:left w:val="nil"/>
              <w:bottom w:val="single" w:sz="4" w:space="0" w:color="000000"/>
              <w:right w:val="single" w:sz="12" w:space="0" w:color="000000"/>
            </w:tcBorders>
            <w:vAlign w:val="center"/>
          </w:tcPr>
          <w:p w14:paraId="2FCA0CE7" w14:textId="77777777" w:rsidR="00E82DF0" w:rsidRDefault="00E82DF0">
            <w:pPr>
              <w:pBdr>
                <w:top w:val="nil"/>
                <w:left w:val="nil"/>
                <w:bottom w:val="nil"/>
                <w:right w:val="nil"/>
                <w:between w:val="nil"/>
              </w:pBdr>
              <w:spacing w:before="60" w:line="240" w:lineRule="auto"/>
              <w:ind w:left="0" w:hanging="2"/>
              <w:jc w:val="center"/>
              <w:rPr>
                <w:rFonts w:ascii="Times New Roman" w:eastAsia="Times New Roman" w:hAnsi="Times New Roman" w:cs="Times New Roman"/>
                <w:color w:val="000000"/>
                <w:sz w:val="22"/>
                <w:szCs w:val="22"/>
              </w:rPr>
            </w:pPr>
          </w:p>
        </w:tc>
      </w:tr>
      <w:tr w:rsidR="00E82DF0" w14:paraId="2FCA0CEB" w14:textId="77777777">
        <w:tc>
          <w:tcPr>
            <w:tcW w:w="6166" w:type="dxa"/>
            <w:tcBorders>
              <w:top w:val="single" w:sz="4" w:space="0" w:color="000000"/>
              <w:left w:val="single" w:sz="12" w:space="0" w:color="000000"/>
            </w:tcBorders>
            <w:vAlign w:val="center"/>
          </w:tcPr>
          <w:p w14:paraId="2FCA0CE9" w14:textId="77777777" w:rsidR="00E82DF0" w:rsidRDefault="00175D3C">
            <w:pPr>
              <w:pBdr>
                <w:top w:val="nil"/>
                <w:left w:val="nil"/>
                <w:bottom w:val="nil"/>
                <w:right w:val="nil"/>
                <w:between w:val="nil"/>
              </w:pBdr>
              <w:tabs>
                <w:tab w:val="left" w:pos="1843"/>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Aggiornamento:</w:t>
            </w:r>
          </w:p>
        </w:tc>
        <w:tc>
          <w:tcPr>
            <w:tcW w:w="3685" w:type="dxa"/>
            <w:gridSpan w:val="3"/>
            <w:tcBorders>
              <w:top w:val="single" w:sz="4" w:space="0" w:color="000000"/>
              <w:right w:val="single" w:sz="12" w:space="0" w:color="000000"/>
            </w:tcBorders>
          </w:tcPr>
          <w:p w14:paraId="2FCA0CEA" w14:textId="77777777" w:rsidR="00E82DF0" w:rsidRDefault="00E82DF0">
            <w:pPr>
              <w:pBdr>
                <w:top w:val="nil"/>
                <w:left w:val="nil"/>
                <w:bottom w:val="nil"/>
                <w:right w:val="nil"/>
                <w:between w:val="nil"/>
              </w:pBdr>
              <w:spacing w:line="240" w:lineRule="auto"/>
              <w:ind w:left="0" w:hanging="2"/>
              <w:rPr>
                <w:color w:val="000000"/>
                <w:szCs w:val="24"/>
              </w:rPr>
            </w:pPr>
          </w:p>
        </w:tc>
      </w:tr>
      <w:tr w:rsidR="00E82DF0" w14:paraId="2FCA0CF0" w14:textId="77777777">
        <w:tc>
          <w:tcPr>
            <w:tcW w:w="6166" w:type="dxa"/>
            <w:tcBorders>
              <w:top w:val="single" w:sz="4" w:space="0" w:color="000000"/>
              <w:left w:val="single" w:sz="12" w:space="0" w:color="000000"/>
            </w:tcBorders>
            <w:vAlign w:val="center"/>
          </w:tcPr>
          <w:p w14:paraId="2FCA0CEC" w14:textId="77777777" w:rsidR="00E82DF0" w:rsidRDefault="00175D3C">
            <w:pPr>
              <w:pBdr>
                <w:top w:val="nil"/>
                <w:left w:val="nil"/>
                <w:bottom w:val="nil"/>
                <w:right w:val="nil"/>
                <w:between w:val="nil"/>
              </w:pBdr>
              <w:tabs>
                <w:tab w:val="left" w:pos="1843"/>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Lezione</w:t>
            </w:r>
          </w:p>
        </w:tc>
        <w:tc>
          <w:tcPr>
            <w:tcW w:w="995" w:type="dxa"/>
            <w:tcBorders>
              <w:top w:val="single" w:sz="4" w:space="0" w:color="000000"/>
            </w:tcBorders>
          </w:tcPr>
          <w:p w14:paraId="2FCA0CED" w14:textId="7A998526" w:rsidR="00E82DF0" w:rsidRDefault="002A7D7E">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12</w:t>
            </w:r>
          </w:p>
        </w:tc>
        <w:tc>
          <w:tcPr>
            <w:tcW w:w="1131" w:type="dxa"/>
            <w:tcBorders>
              <w:top w:val="single" w:sz="4" w:space="0" w:color="000000"/>
            </w:tcBorders>
            <w:vAlign w:val="center"/>
          </w:tcPr>
          <w:p w14:paraId="2FCA0CEE"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€ 41,32</w:t>
            </w:r>
          </w:p>
        </w:tc>
        <w:tc>
          <w:tcPr>
            <w:tcW w:w="1559" w:type="dxa"/>
            <w:tcBorders>
              <w:top w:val="single" w:sz="4" w:space="0" w:color="000000"/>
              <w:right w:val="single" w:sz="12" w:space="0" w:color="000000"/>
            </w:tcBorders>
          </w:tcPr>
          <w:p w14:paraId="2FCA0CEF" w14:textId="07FD988C" w:rsidR="00E82DF0" w:rsidRDefault="00175D3C">
            <w:pPr>
              <w:pBdr>
                <w:top w:val="nil"/>
                <w:left w:val="nil"/>
                <w:bottom w:val="nil"/>
                <w:right w:val="nil"/>
                <w:between w:val="nil"/>
              </w:pBdr>
              <w:spacing w:line="240" w:lineRule="auto"/>
              <w:ind w:left="0" w:hanging="2"/>
              <w:rPr>
                <w:color w:val="000000"/>
                <w:szCs w:val="24"/>
              </w:rPr>
            </w:pPr>
            <w:r>
              <w:rPr>
                <w:rFonts w:ascii="Times New Roman" w:eastAsia="Times New Roman" w:hAnsi="Times New Roman" w:cs="Times New Roman"/>
                <w:color w:val="000000"/>
                <w:sz w:val="22"/>
                <w:szCs w:val="22"/>
              </w:rPr>
              <w:t>€</w:t>
            </w:r>
            <w:r w:rsidR="002A7D7E">
              <w:rPr>
                <w:rFonts w:ascii="Times New Roman" w:eastAsia="Times New Roman" w:hAnsi="Times New Roman" w:cs="Times New Roman"/>
                <w:color w:val="000000"/>
                <w:sz w:val="22"/>
                <w:szCs w:val="22"/>
              </w:rPr>
              <w:t xml:space="preserve"> 495,84</w:t>
            </w:r>
          </w:p>
        </w:tc>
      </w:tr>
      <w:tr w:rsidR="00E82DF0" w14:paraId="2FCA0CF5" w14:textId="77777777">
        <w:tc>
          <w:tcPr>
            <w:tcW w:w="6166" w:type="dxa"/>
            <w:tcBorders>
              <w:top w:val="single" w:sz="4" w:space="0" w:color="000000"/>
              <w:left w:val="single" w:sz="12" w:space="0" w:color="000000"/>
            </w:tcBorders>
            <w:vAlign w:val="center"/>
          </w:tcPr>
          <w:p w14:paraId="2FCA0CF1" w14:textId="77777777" w:rsidR="00E82DF0" w:rsidRDefault="00175D3C">
            <w:pPr>
              <w:pBdr>
                <w:top w:val="nil"/>
                <w:left w:val="nil"/>
                <w:bottom w:val="nil"/>
                <w:right w:val="nil"/>
                <w:between w:val="nil"/>
              </w:pBdr>
              <w:tabs>
                <w:tab w:val="left" w:pos="1843"/>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Cs w:val="24"/>
              </w:rPr>
              <w:t>Compensi lezione docenti universitari (in alternativa)</w:t>
            </w:r>
          </w:p>
        </w:tc>
        <w:tc>
          <w:tcPr>
            <w:tcW w:w="995" w:type="dxa"/>
            <w:tcBorders>
              <w:top w:val="single" w:sz="4" w:space="0" w:color="000000"/>
            </w:tcBorders>
          </w:tcPr>
          <w:p w14:paraId="2FCA0CF2"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131" w:type="dxa"/>
            <w:tcBorders>
              <w:top w:val="single" w:sz="4" w:space="0" w:color="000000"/>
            </w:tcBorders>
            <w:vAlign w:val="center"/>
          </w:tcPr>
          <w:p w14:paraId="2FCA0CF3"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€ 51,65</w:t>
            </w:r>
          </w:p>
        </w:tc>
        <w:tc>
          <w:tcPr>
            <w:tcW w:w="1559" w:type="dxa"/>
            <w:tcBorders>
              <w:top w:val="single" w:sz="4" w:space="0" w:color="000000"/>
              <w:right w:val="single" w:sz="12" w:space="0" w:color="000000"/>
            </w:tcBorders>
          </w:tcPr>
          <w:p w14:paraId="2FCA0CF4"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p>
        </w:tc>
      </w:tr>
      <w:tr w:rsidR="00E82DF0" w14:paraId="2FCA0CFA" w14:textId="77777777">
        <w:tc>
          <w:tcPr>
            <w:tcW w:w="6166" w:type="dxa"/>
            <w:tcBorders>
              <w:left w:val="single" w:sz="12" w:space="0" w:color="000000"/>
            </w:tcBorders>
            <w:vAlign w:val="center"/>
          </w:tcPr>
          <w:p w14:paraId="2FCA0CF6" w14:textId="77777777" w:rsidR="00E82DF0" w:rsidRDefault="00175D3C">
            <w:pPr>
              <w:pBdr>
                <w:top w:val="nil"/>
                <w:left w:val="nil"/>
                <w:bottom w:val="nil"/>
                <w:right w:val="nil"/>
                <w:between w:val="nil"/>
              </w:pBdr>
              <w:tabs>
                <w:tab w:val="left" w:pos="426"/>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Coordinamento scientifico, progettazione, produzione e validazione materiali </w:t>
            </w:r>
          </w:p>
        </w:tc>
        <w:tc>
          <w:tcPr>
            <w:tcW w:w="995" w:type="dxa"/>
          </w:tcPr>
          <w:p w14:paraId="2FCA0CF7" w14:textId="0310A1EB" w:rsidR="00E82DF0" w:rsidRDefault="002A7D7E" w:rsidP="001613D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w:t>
            </w:r>
            <w:r w:rsidR="001613DC">
              <w:rPr>
                <w:rFonts w:ascii="Times New Roman" w:eastAsia="Times New Roman" w:hAnsi="Times New Roman" w:cs="Times New Roman"/>
                <w:color w:val="000000"/>
                <w:sz w:val="22"/>
                <w:szCs w:val="22"/>
              </w:rPr>
              <w:t>4</w:t>
            </w:r>
          </w:p>
        </w:tc>
        <w:tc>
          <w:tcPr>
            <w:tcW w:w="1131" w:type="dxa"/>
            <w:vAlign w:val="center"/>
          </w:tcPr>
          <w:p w14:paraId="2FCA0CF8"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€ 41,32</w:t>
            </w:r>
          </w:p>
        </w:tc>
        <w:tc>
          <w:tcPr>
            <w:tcW w:w="1559" w:type="dxa"/>
            <w:tcBorders>
              <w:right w:val="single" w:sz="12" w:space="0" w:color="000000"/>
            </w:tcBorders>
          </w:tcPr>
          <w:p w14:paraId="2FCA0CF9" w14:textId="627ADBA4" w:rsidR="00E82DF0" w:rsidRDefault="00175D3C" w:rsidP="001613DC">
            <w:pPr>
              <w:pBdr>
                <w:top w:val="nil"/>
                <w:left w:val="nil"/>
                <w:bottom w:val="nil"/>
                <w:right w:val="nil"/>
                <w:between w:val="nil"/>
              </w:pBdr>
              <w:spacing w:line="240" w:lineRule="auto"/>
              <w:ind w:left="0" w:hanging="2"/>
              <w:rPr>
                <w:color w:val="000000"/>
                <w:szCs w:val="24"/>
              </w:rPr>
            </w:pPr>
            <w:r>
              <w:rPr>
                <w:rFonts w:ascii="Times New Roman" w:eastAsia="Times New Roman" w:hAnsi="Times New Roman" w:cs="Times New Roman"/>
                <w:color w:val="000000"/>
                <w:sz w:val="22"/>
                <w:szCs w:val="22"/>
              </w:rPr>
              <w:t>€</w:t>
            </w:r>
            <w:r w:rsidR="002A7D7E">
              <w:rPr>
                <w:rFonts w:ascii="Times New Roman" w:eastAsia="Times New Roman" w:hAnsi="Times New Roman" w:cs="Times New Roman"/>
                <w:color w:val="000000"/>
                <w:sz w:val="22"/>
                <w:szCs w:val="22"/>
              </w:rPr>
              <w:t xml:space="preserve"> </w:t>
            </w:r>
            <w:r w:rsidR="001613DC">
              <w:rPr>
                <w:rFonts w:ascii="Times New Roman" w:eastAsia="Times New Roman" w:hAnsi="Times New Roman" w:cs="Times New Roman"/>
                <w:color w:val="000000"/>
                <w:sz w:val="22"/>
                <w:szCs w:val="22"/>
              </w:rPr>
              <w:t>578,48</w:t>
            </w:r>
          </w:p>
        </w:tc>
      </w:tr>
      <w:tr w:rsidR="00E82DF0" w14:paraId="2FCA0CFF" w14:textId="77777777">
        <w:tc>
          <w:tcPr>
            <w:tcW w:w="6166" w:type="dxa"/>
            <w:tcBorders>
              <w:left w:val="single" w:sz="12" w:space="0" w:color="000000"/>
            </w:tcBorders>
            <w:vAlign w:val="center"/>
          </w:tcPr>
          <w:p w14:paraId="2FCA0CFB"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Tutoraggio / Coordinamento lavori di gruppo</w:t>
            </w:r>
          </w:p>
        </w:tc>
        <w:tc>
          <w:tcPr>
            <w:tcW w:w="995" w:type="dxa"/>
          </w:tcPr>
          <w:p w14:paraId="2FCA0CFC" w14:textId="67FC9A46" w:rsidR="00E82DF0" w:rsidRDefault="002A7D7E">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w:t>
            </w:r>
          </w:p>
        </w:tc>
        <w:tc>
          <w:tcPr>
            <w:tcW w:w="1131" w:type="dxa"/>
            <w:vAlign w:val="center"/>
          </w:tcPr>
          <w:p w14:paraId="2FCA0CFD"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€ 25,82</w:t>
            </w:r>
          </w:p>
        </w:tc>
        <w:tc>
          <w:tcPr>
            <w:tcW w:w="1559" w:type="dxa"/>
            <w:tcBorders>
              <w:right w:val="single" w:sz="12" w:space="0" w:color="000000"/>
            </w:tcBorders>
          </w:tcPr>
          <w:p w14:paraId="2FCA0CFE" w14:textId="3A8554A4" w:rsidR="00E82DF0" w:rsidRDefault="00175D3C">
            <w:pPr>
              <w:pBdr>
                <w:top w:val="nil"/>
                <w:left w:val="nil"/>
                <w:bottom w:val="nil"/>
                <w:right w:val="nil"/>
                <w:between w:val="nil"/>
              </w:pBdr>
              <w:spacing w:line="240" w:lineRule="auto"/>
              <w:ind w:left="0" w:hanging="2"/>
              <w:rPr>
                <w:color w:val="000000"/>
                <w:szCs w:val="24"/>
              </w:rPr>
            </w:pPr>
            <w:r>
              <w:rPr>
                <w:rFonts w:ascii="Times New Roman" w:eastAsia="Times New Roman" w:hAnsi="Times New Roman" w:cs="Times New Roman"/>
                <w:color w:val="000000"/>
                <w:sz w:val="22"/>
                <w:szCs w:val="22"/>
              </w:rPr>
              <w:t>€</w:t>
            </w:r>
            <w:r w:rsidR="002A7D7E">
              <w:rPr>
                <w:rFonts w:ascii="Times New Roman" w:eastAsia="Times New Roman" w:hAnsi="Times New Roman" w:cs="Times New Roman"/>
                <w:color w:val="000000"/>
                <w:sz w:val="22"/>
                <w:szCs w:val="22"/>
              </w:rPr>
              <w:t xml:space="preserve"> 0</w:t>
            </w:r>
          </w:p>
        </w:tc>
      </w:tr>
      <w:tr w:rsidR="00E82DF0" w14:paraId="2FCA0D04" w14:textId="77777777">
        <w:tc>
          <w:tcPr>
            <w:tcW w:w="6166" w:type="dxa"/>
            <w:tcBorders>
              <w:left w:val="single" w:sz="12" w:space="0" w:color="000000"/>
            </w:tcBorders>
            <w:shd w:val="clear" w:color="auto" w:fill="auto"/>
            <w:vAlign w:val="center"/>
          </w:tcPr>
          <w:p w14:paraId="2FCA0D00"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Contributi a carico della scuola [IRAP]</w:t>
            </w:r>
          </w:p>
        </w:tc>
        <w:tc>
          <w:tcPr>
            <w:tcW w:w="995" w:type="dxa"/>
            <w:shd w:val="clear" w:color="auto" w:fill="auto"/>
          </w:tcPr>
          <w:p w14:paraId="2FCA0D01"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131" w:type="dxa"/>
            <w:shd w:val="clear" w:color="auto" w:fill="auto"/>
            <w:vAlign w:val="center"/>
          </w:tcPr>
          <w:p w14:paraId="2FCA0D02"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559" w:type="dxa"/>
            <w:tcBorders>
              <w:right w:val="single" w:sz="12" w:space="0" w:color="000000"/>
            </w:tcBorders>
            <w:shd w:val="clear" w:color="auto" w:fill="auto"/>
          </w:tcPr>
          <w:p w14:paraId="2FCA0D03" w14:textId="06CC80AB" w:rsidR="00E82DF0" w:rsidRDefault="00175D3C" w:rsidP="001613DC">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r w:rsidR="001613DC">
              <w:rPr>
                <w:rFonts w:ascii="Times New Roman" w:eastAsia="Times New Roman" w:hAnsi="Times New Roman" w:cs="Times New Roman"/>
                <w:color w:val="000000"/>
                <w:sz w:val="22"/>
                <w:szCs w:val="22"/>
              </w:rPr>
              <w:t xml:space="preserve"> 91,32</w:t>
            </w:r>
          </w:p>
        </w:tc>
      </w:tr>
      <w:tr w:rsidR="00E82DF0" w14:paraId="2FCA0D07" w14:textId="77777777">
        <w:trPr>
          <w:trHeight w:val="273"/>
        </w:trPr>
        <w:tc>
          <w:tcPr>
            <w:tcW w:w="8292" w:type="dxa"/>
            <w:gridSpan w:val="3"/>
            <w:tcBorders>
              <w:top w:val="single" w:sz="12" w:space="0" w:color="000000"/>
              <w:left w:val="nil"/>
              <w:bottom w:val="single" w:sz="12" w:space="0" w:color="000000"/>
            </w:tcBorders>
            <w:vAlign w:val="center"/>
          </w:tcPr>
          <w:p w14:paraId="2FCA0D05"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p>
        </w:tc>
        <w:tc>
          <w:tcPr>
            <w:tcW w:w="1559" w:type="dxa"/>
            <w:tcBorders>
              <w:top w:val="single" w:sz="12" w:space="0" w:color="000000"/>
              <w:bottom w:val="single" w:sz="12" w:space="0" w:color="000000"/>
              <w:right w:val="nil"/>
            </w:tcBorders>
            <w:vAlign w:val="center"/>
          </w:tcPr>
          <w:p w14:paraId="2FCA0D06"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r>
      <w:tr w:rsidR="00E82DF0" w14:paraId="2FCA0D0C" w14:textId="77777777">
        <w:tc>
          <w:tcPr>
            <w:tcW w:w="6166" w:type="dxa"/>
            <w:tcBorders>
              <w:top w:val="single" w:sz="12" w:space="0" w:color="000000"/>
              <w:left w:val="single" w:sz="12" w:space="0" w:color="000000"/>
              <w:bottom w:val="single" w:sz="4" w:space="0" w:color="000000"/>
              <w:right w:val="nil"/>
            </w:tcBorders>
            <w:vAlign w:val="center"/>
          </w:tcPr>
          <w:p w14:paraId="2FCA0D08"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80"/>
                <w:sz w:val="22"/>
                <w:szCs w:val="22"/>
              </w:rPr>
            </w:pPr>
            <w:r>
              <w:rPr>
                <w:rFonts w:ascii="Times New Roman" w:eastAsia="Times New Roman" w:hAnsi="Times New Roman" w:cs="Times New Roman"/>
                <w:b/>
                <w:color w:val="000080"/>
                <w:sz w:val="22"/>
                <w:szCs w:val="22"/>
              </w:rPr>
              <w:t>Altre spese:</w:t>
            </w:r>
          </w:p>
        </w:tc>
        <w:tc>
          <w:tcPr>
            <w:tcW w:w="995" w:type="dxa"/>
            <w:tcBorders>
              <w:top w:val="single" w:sz="12" w:space="0" w:color="000000"/>
              <w:left w:val="nil"/>
              <w:bottom w:val="single" w:sz="4" w:space="0" w:color="000000"/>
              <w:right w:val="nil"/>
            </w:tcBorders>
          </w:tcPr>
          <w:p w14:paraId="2FCA0D09" w14:textId="77777777" w:rsidR="00E82DF0" w:rsidRDefault="00E82DF0">
            <w:pPr>
              <w:pBdr>
                <w:top w:val="nil"/>
                <w:left w:val="nil"/>
                <w:bottom w:val="nil"/>
                <w:right w:val="nil"/>
                <w:between w:val="nil"/>
              </w:pBdr>
              <w:spacing w:before="60" w:line="240" w:lineRule="auto"/>
              <w:ind w:left="0" w:hanging="2"/>
              <w:rPr>
                <w:rFonts w:ascii="Times New Roman" w:eastAsia="Times New Roman" w:hAnsi="Times New Roman" w:cs="Times New Roman"/>
                <w:color w:val="000000"/>
                <w:sz w:val="22"/>
                <w:szCs w:val="22"/>
              </w:rPr>
            </w:pPr>
          </w:p>
        </w:tc>
        <w:tc>
          <w:tcPr>
            <w:tcW w:w="1131" w:type="dxa"/>
            <w:tcBorders>
              <w:top w:val="single" w:sz="12" w:space="0" w:color="000000"/>
              <w:left w:val="nil"/>
              <w:bottom w:val="single" w:sz="4" w:space="0" w:color="000000"/>
              <w:right w:val="nil"/>
            </w:tcBorders>
            <w:vAlign w:val="center"/>
          </w:tcPr>
          <w:p w14:paraId="2FCA0D0A" w14:textId="77777777" w:rsidR="00E82DF0" w:rsidRDefault="00E82DF0">
            <w:pPr>
              <w:pBdr>
                <w:top w:val="nil"/>
                <w:left w:val="nil"/>
                <w:bottom w:val="nil"/>
                <w:right w:val="nil"/>
                <w:between w:val="nil"/>
              </w:pBdr>
              <w:spacing w:before="60" w:line="240" w:lineRule="auto"/>
              <w:ind w:left="0" w:hanging="2"/>
              <w:rPr>
                <w:rFonts w:ascii="Times New Roman" w:eastAsia="Times New Roman" w:hAnsi="Times New Roman" w:cs="Times New Roman"/>
                <w:color w:val="000000"/>
                <w:sz w:val="22"/>
                <w:szCs w:val="22"/>
              </w:rPr>
            </w:pPr>
          </w:p>
        </w:tc>
        <w:tc>
          <w:tcPr>
            <w:tcW w:w="1559" w:type="dxa"/>
            <w:tcBorders>
              <w:top w:val="single" w:sz="12" w:space="0" w:color="000000"/>
              <w:left w:val="nil"/>
              <w:bottom w:val="single" w:sz="4" w:space="0" w:color="000000"/>
              <w:right w:val="single" w:sz="12" w:space="0" w:color="000000"/>
            </w:tcBorders>
            <w:vAlign w:val="center"/>
          </w:tcPr>
          <w:p w14:paraId="2FCA0D0B" w14:textId="77777777" w:rsidR="00E82DF0" w:rsidRDefault="00E82DF0">
            <w:pPr>
              <w:pBdr>
                <w:top w:val="nil"/>
                <w:left w:val="nil"/>
                <w:bottom w:val="nil"/>
                <w:right w:val="nil"/>
                <w:between w:val="nil"/>
              </w:pBdr>
              <w:spacing w:before="60" w:line="240" w:lineRule="auto"/>
              <w:ind w:left="0" w:hanging="2"/>
              <w:rPr>
                <w:rFonts w:ascii="Times New Roman" w:eastAsia="Times New Roman" w:hAnsi="Times New Roman" w:cs="Times New Roman"/>
                <w:color w:val="000000"/>
                <w:sz w:val="22"/>
                <w:szCs w:val="22"/>
              </w:rPr>
            </w:pPr>
          </w:p>
        </w:tc>
      </w:tr>
      <w:tr w:rsidR="00E82DF0" w14:paraId="2FCA0D11" w14:textId="77777777">
        <w:trPr>
          <w:trHeight w:val="324"/>
        </w:trPr>
        <w:tc>
          <w:tcPr>
            <w:tcW w:w="6166" w:type="dxa"/>
            <w:tcBorders>
              <w:top w:val="single" w:sz="4" w:space="0" w:color="000000"/>
              <w:left w:val="single" w:sz="12" w:space="0" w:color="000000"/>
              <w:bottom w:val="single" w:sz="4" w:space="0" w:color="000000"/>
              <w:right w:val="single" w:sz="4" w:space="0" w:color="000000"/>
            </w:tcBorders>
            <w:vAlign w:val="center"/>
          </w:tcPr>
          <w:p w14:paraId="2FCA0D0D"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Direzione corso</w:t>
            </w:r>
            <w:r>
              <w:rPr>
                <w:rFonts w:ascii="Times New Roman" w:eastAsia="Times New Roman" w:hAnsi="Times New Roman" w:cs="Times New Roman"/>
                <w:color w:val="000000"/>
                <w:sz w:val="22"/>
                <w:szCs w:val="22"/>
              </w:rPr>
              <w:t xml:space="preserve"> </w:t>
            </w:r>
          </w:p>
        </w:tc>
        <w:tc>
          <w:tcPr>
            <w:tcW w:w="995" w:type="dxa"/>
            <w:tcBorders>
              <w:top w:val="single" w:sz="4" w:space="0" w:color="000000"/>
              <w:left w:val="single" w:sz="12" w:space="0" w:color="000000"/>
              <w:bottom w:val="single" w:sz="4" w:space="0" w:color="000000"/>
              <w:right w:val="single" w:sz="4" w:space="0" w:color="000000"/>
            </w:tcBorders>
            <w:vAlign w:val="center"/>
          </w:tcPr>
          <w:p w14:paraId="2FCA0D0E"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18"/>
                <w:szCs w:val="18"/>
              </w:rPr>
              <w:t>x</w:t>
            </w:r>
            <w:proofErr w:type="spellEnd"/>
            <w:r>
              <w:rPr>
                <w:rFonts w:ascii="Times New Roman" w:eastAsia="Times New Roman" w:hAnsi="Times New Roman" w:cs="Times New Roman"/>
                <w:color w:val="000000"/>
                <w:sz w:val="18"/>
                <w:szCs w:val="18"/>
              </w:rPr>
              <w:t xml:space="preserve"> ore corso</w:t>
            </w:r>
          </w:p>
        </w:tc>
        <w:tc>
          <w:tcPr>
            <w:tcW w:w="1131" w:type="dxa"/>
            <w:tcBorders>
              <w:top w:val="single" w:sz="4" w:space="0" w:color="000000"/>
              <w:left w:val="single" w:sz="12" w:space="0" w:color="000000"/>
              <w:bottom w:val="single" w:sz="4" w:space="0" w:color="000000"/>
              <w:right w:val="single" w:sz="4" w:space="0" w:color="000000"/>
            </w:tcBorders>
            <w:vAlign w:val="center"/>
          </w:tcPr>
          <w:p w14:paraId="2FCA0D0F" w14:textId="77777777" w:rsidR="00E82DF0" w:rsidRDefault="00175D3C">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€ 5,16</w:t>
            </w:r>
          </w:p>
        </w:tc>
        <w:tc>
          <w:tcPr>
            <w:tcW w:w="1559" w:type="dxa"/>
            <w:tcBorders>
              <w:top w:val="single" w:sz="4" w:space="0" w:color="000000"/>
              <w:left w:val="single" w:sz="4" w:space="0" w:color="000000"/>
              <w:bottom w:val="single" w:sz="4" w:space="0" w:color="000000"/>
              <w:right w:val="single" w:sz="12" w:space="0" w:color="000000"/>
            </w:tcBorders>
          </w:tcPr>
          <w:p w14:paraId="2FCA0D10" w14:textId="644A6290" w:rsidR="00E82DF0" w:rsidRDefault="00175D3C">
            <w:pPr>
              <w:pBdr>
                <w:top w:val="nil"/>
                <w:left w:val="nil"/>
                <w:bottom w:val="nil"/>
                <w:right w:val="nil"/>
                <w:between w:val="nil"/>
              </w:pBdr>
              <w:spacing w:line="240" w:lineRule="auto"/>
              <w:ind w:left="0" w:hanging="2"/>
              <w:rPr>
                <w:color w:val="000000"/>
                <w:szCs w:val="24"/>
              </w:rPr>
            </w:pPr>
            <w:r>
              <w:rPr>
                <w:rFonts w:ascii="Times New Roman" w:eastAsia="Times New Roman" w:hAnsi="Times New Roman" w:cs="Times New Roman"/>
                <w:color w:val="000000"/>
                <w:sz w:val="22"/>
                <w:szCs w:val="22"/>
              </w:rPr>
              <w:t xml:space="preserve">€ </w:t>
            </w:r>
            <w:r w:rsidR="001613DC">
              <w:rPr>
                <w:rFonts w:ascii="Times New Roman" w:eastAsia="Times New Roman" w:hAnsi="Times New Roman" w:cs="Times New Roman"/>
                <w:color w:val="000000"/>
                <w:sz w:val="22"/>
                <w:szCs w:val="22"/>
              </w:rPr>
              <w:t>0</w:t>
            </w:r>
          </w:p>
        </w:tc>
      </w:tr>
      <w:tr w:rsidR="00E82DF0" w14:paraId="2FCA0D16" w14:textId="77777777">
        <w:trPr>
          <w:trHeight w:val="324"/>
        </w:trPr>
        <w:tc>
          <w:tcPr>
            <w:tcW w:w="6166" w:type="dxa"/>
            <w:tcBorders>
              <w:top w:val="single" w:sz="4" w:space="0" w:color="000000"/>
              <w:left w:val="single" w:sz="12" w:space="0" w:color="000000"/>
              <w:bottom w:val="single" w:sz="4" w:space="0" w:color="000000"/>
              <w:right w:val="single" w:sz="4" w:space="0" w:color="000000"/>
            </w:tcBorders>
            <w:vAlign w:val="center"/>
          </w:tcPr>
          <w:p w14:paraId="2FCA0D12"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Contributi a carico della scuola [IRAP per direzione corso]</w:t>
            </w:r>
          </w:p>
        </w:tc>
        <w:tc>
          <w:tcPr>
            <w:tcW w:w="995" w:type="dxa"/>
            <w:tcBorders>
              <w:top w:val="single" w:sz="4" w:space="0" w:color="000000"/>
              <w:left w:val="single" w:sz="12" w:space="0" w:color="000000"/>
              <w:bottom w:val="single" w:sz="4" w:space="0" w:color="000000"/>
              <w:right w:val="single" w:sz="4" w:space="0" w:color="000000"/>
            </w:tcBorders>
            <w:vAlign w:val="center"/>
          </w:tcPr>
          <w:p w14:paraId="2FCA0D13"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p>
        </w:tc>
        <w:tc>
          <w:tcPr>
            <w:tcW w:w="1131" w:type="dxa"/>
            <w:tcBorders>
              <w:top w:val="single" w:sz="4" w:space="0" w:color="000000"/>
              <w:left w:val="single" w:sz="12" w:space="0" w:color="000000"/>
              <w:bottom w:val="single" w:sz="4" w:space="0" w:color="000000"/>
              <w:right w:val="single" w:sz="4" w:space="0" w:color="000000"/>
            </w:tcBorders>
            <w:vAlign w:val="center"/>
          </w:tcPr>
          <w:p w14:paraId="2FCA0D14"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c>
          <w:tcPr>
            <w:tcW w:w="1559" w:type="dxa"/>
            <w:tcBorders>
              <w:top w:val="single" w:sz="4" w:space="0" w:color="000000"/>
              <w:left w:val="single" w:sz="4" w:space="0" w:color="000000"/>
              <w:bottom w:val="single" w:sz="4" w:space="0" w:color="000000"/>
              <w:right w:val="single" w:sz="12" w:space="0" w:color="000000"/>
            </w:tcBorders>
          </w:tcPr>
          <w:p w14:paraId="2FCA0D15" w14:textId="14B41052" w:rsidR="00E82DF0" w:rsidRDefault="00175D3C">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1613DC">
              <w:rPr>
                <w:rFonts w:ascii="Times New Roman" w:eastAsia="Times New Roman" w:hAnsi="Times New Roman" w:cs="Times New Roman"/>
                <w:color w:val="000000"/>
                <w:sz w:val="22"/>
                <w:szCs w:val="22"/>
              </w:rPr>
              <w:t>0</w:t>
            </w:r>
          </w:p>
        </w:tc>
      </w:tr>
      <w:tr w:rsidR="00E82DF0" w14:paraId="2FCA0D19" w14:textId="77777777">
        <w:tc>
          <w:tcPr>
            <w:tcW w:w="8292" w:type="dxa"/>
            <w:gridSpan w:val="3"/>
            <w:tcBorders>
              <w:top w:val="single" w:sz="4" w:space="0" w:color="000000"/>
              <w:left w:val="single" w:sz="12" w:space="0" w:color="000000"/>
              <w:bottom w:val="single" w:sz="4" w:space="0" w:color="000000"/>
              <w:right w:val="single" w:sz="4" w:space="0" w:color="000000"/>
            </w:tcBorders>
            <w:vAlign w:val="center"/>
          </w:tcPr>
          <w:p w14:paraId="2FCA0D17"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Segreteria amministrativa/organizzativa</w:t>
            </w:r>
          </w:p>
        </w:tc>
        <w:tc>
          <w:tcPr>
            <w:tcW w:w="1559" w:type="dxa"/>
            <w:tcBorders>
              <w:top w:val="single" w:sz="4" w:space="0" w:color="000000"/>
              <w:left w:val="single" w:sz="4" w:space="0" w:color="000000"/>
              <w:bottom w:val="single" w:sz="4" w:space="0" w:color="000000"/>
              <w:right w:val="single" w:sz="12" w:space="0" w:color="000000"/>
            </w:tcBorders>
          </w:tcPr>
          <w:p w14:paraId="2FCA0D18" w14:textId="4D47D494" w:rsidR="00E82DF0" w:rsidRDefault="001613D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w:t>
            </w:r>
          </w:p>
        </w:tc>
      </w:tr>
      <w:tr w:rsidR="00E82DF0" w14:paraId="2FCA0D1C" w14:textId="77777777">
        <w:tc>
          <w:tcPr>
            <w:tcW w:w="8292" w:type="dxa"/>
            <w:gridSpan w:val="3"/>
            <w:tcBorders>
              <w:top w:val="single" w:sz="4" w:space="0" w:color="000000"/>
              <w:left w:val="single" w:sz="12" w:space="0" w:color="000000"/>
              <w:bottom w:val="single" w:sz="4" w:space="0" w:color="000000"/>
              <w:right w:val="single" w:sz="4" w:space="0" w:color="000000"/>
            </w:tcBorders>
            <w:vAlign w:val="center"/>
          </w:tcPr>
          <w:p w14:paraId="2FCA0D1A"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Contributi a carico della scuola [INPS (ex-Inpdap) e IRAP per compensi segreteria amm.va]</w:t>
            </w:r>
          </w:p>
        </w:tc>
        <w:tc>
          <w:tcPr>
            <w:tcW w:w="1559" w:type="dxa"/>
            <w:tcBorders>
              <w:top w:val="single" w:sz="4" w:space="0" w:color="000000"/>
              <w:left w:val="single" w:sz="4" w:space="0" w:color="000000"/>
              <w:bottom w:val="single" w:sz="4" w:space="0" w:color="000000"/>
              <w:right w:val="single" w:sz="12" w:space="0" w:color="000000"/>
            </w:tcBorders>
          </w:tcPr>
          <w:p w14:paraId="2FCA0D1B" w14:textId="5AE2E3BE" w:rsidR="00E82DF0" w:rsidRDefault="001613D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w:t>
            </w:r>
          </w:p>
        </w:tc>
      </w:tr>
      <w:tr w:rsidR="00E82DF0" w14:paraId="2FCA0D1F" w14:textId="77777777">
        <w:tc>
          <w:tcPr>
            <w:tcW w:w="8292" w:type="dxa"/>
            <w:gridSpan w:val="3"/>
            <w:tcBorders>
              <w:top w:val="single" w:sz="4" w:space="0" w:color="000000"/>
              <w:left w:val="single" w:sz="12" w:space="0" w:color="000000"/>
              <w:bottom w:val="single" w:sz="4" w:space="0" w:color="000000"/>
              <w:right w:val="single" w:sz="4" w:space="0" w:color="000000"/>
            </w:tcBorders>
            <w:vAlign w:val="center"/>
          </w:tcPr>
          <w:p w14:paraId="2FCA0D1D" w14:textId="77777777"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Logistica (Rimborsi, spese viaggio, ecc.)</w:t>
            </w:r>
          </w:p>
        </w:tc>
        <w:tc>
          <w:tcPr>
            <w:tcW w:w="1559" w:type="dxa"/>
            <w:tcBorders>
              <w:top w:val="single" w:sz="4" w:space="0" w:color="000000"/>
              <w:left w:val="single" w:sz="4" w:space="0" w:color="000000"/>
              <w:bottom w:val="single" w:sz="4" w:space="0" w:color="000000"/>
              <w:right w:val="single" w:sz="12" w:space="0" w:color="000000"/>
            </w:tcBorders>
          </w:tcPr>
          <w:p w14:paraId="2FCA0D1E" w14:textId="57B30276" w:rsidR="00E82DF0" w:rsidRDefault="001613DC">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w:t>
            </w:r>
          </w:p>
        </w:tc>
      </w:tr>
      <w:tr w:rsidR="00E82DF0" w14:paraId="2FCA0D22" w14:textId="77777777">
        <w:tc>
          <w:tcPr>
            <w:tcW w:w="8292" w:type="dxa"/>
            <w:gridSpan w:val="3"/>
            <w:tcBorders>
              <w:top w:val="single" w:sz="4" w:space="0" w:color="000000"/>
              <w:left w:val="single" w:sz="12" w:space="0" w:color="000000"/>
              <w:bottom w:val="single" w:sz="4" w:space="0" w:color="000000"/>
              <w:right w:val="single" w:sz="4" w:space="0" w:color="000000"/>
            </w:tcBorders>
            <w:vAlign w:val="center"/>
          </w:tcPr>
          <w:p w14:paraId="2FCA0D20" w14:textId="12F754EB" w:rsidR="00E82DF0" w:rsidRDefault="00175D3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Altri costi</w:t>
            </w:r>
            <w:r w:rsidR="00244B74">
              <w:rPr>
                <w:rFonts w:ascii="Times New Roman" w:eastAsia="Times New Roman" w:hAnsi="Times New Roman" w:cs="Times New Roman"/>
                <w:b/>
                <w:color w:val="000000"/>
                <w:sz w:val="22"/>
                <w:szCs w:val="22"/>
              </w:rPr>
              <w:t xml:space="preserve"> a carico della scuola</w:t>
            </w:r>
            <w:r>
              <w:rPr>
                <w:rFonts w:ascii="Times New Roman" w:eastAsia="Times New Roman" w:hAnsi="Times New Roman" w:cs="Times New Roman"/>
                <w:b/>
                <w:color w:val="000000"/>
                <w:sz w:val="22"/>
                <w:szCs w:val="22"/>
              </w:rPr>
              <w:t xml:space="preserve"> (Spese di cancelleria, materiali di consumo, altro specificare…………..…)</w:t>
            </w:r>
          </w:p>
        </w:tc>
        <w:tc>
          <w:tcPr>
            <w:tcW w:w="1559" w:type="dxa"/>
            <w:tcBorders>
              <w:top w:val="single" w:sz="4" w:space="0" w:color="000000"/>
              <w:left w:val="single" w:sz="4" w:space="0" w:color="000000"/>
              <w:bottom w:val="single" w:sz="4" w:space="0" w:color="000000"/>
              <w:right w:val="single" w:sz="12" w:space="0" w:color="000000"/>
            </w:tcBorders>
          </w:tcPr>
          <w:p w14:paraId="2FCA0D21" w14:textId="5DA2F7D2" w:rsidR="00E82DF0" w:rsidRDefault="001613DC">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428,36</w:t>
            </w:r>
          </w:p>
        </w:tc>
      </w:tr>
      <w:tr w:rsidR="00E82DF0" w14:paraId="2FCA0D25" w14:textId="77777777">
        <w:tc>
          <w:tcPr>
            <w:tcW w:w="8292" w:type="dxa"/>
            <w:gridSpan w:val="3"/>
            <w:tcBorders>
              <w:top w:val="single" w:sz="4" w:space="0" w:color="000000"/>
              <w:left w:val="nil"/>
              <w:bottom w:val="single" w:sz="4" w:space="0" w:color="000000"/>
              <w:right w:val="single" w:sz="4" w:space="0" w:color="000000"/>
            </w:tcBorders>
            <w:vAlign w:val="center"/>
          </w:tcPr>
          <w:p w14:paraId="2FCA0D23"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p>
        </w:tc>
        <w:tc>
          <w:tcPr>
            <w:tcW w:w="1559" w:type="dxa"/>
            <w:tcBorders>
              <w:top w:val="single" w:sz="4" w:space="0" w:color="000000"/>
              <w:left w:val="single" w:sz="4" w:space="0" w:color="000000"/>
              <w:bottom w:val="single" w:sz="4" w:space="0" w:color="000000"/>
              <w:right w:val="nil"/>
            </w:tcBorders>
            <w:vAlign w:val="center"/>
          </w:tcPr>
          <w:p w14:paraId="2FCA0D24" w14:textId="77777777" w:rsidR="00E82DF0" w:rsidRDefault="00E82DF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2"/>
                <w:szCs w:val="22"/>
              </w:rPr>
            </w:pPr>
          </w:p>
        </w:tc>
      </w:tr>
      <w:tr w:rsidR="00E82DF0" w14:paraId="2FCA0D28" w14:textId="77777777">
        <w:tc>
          <w:tcPr>
            <w:tcW w:w="8292" w:type="dxa"/>
            <w:gridSpan w:val="3"/>
            <w:tcBorders>
              <w:top w:val="single" w:sz="4" w:space="0" w:color="000000"/>
              <w:left w:val="single" w:sz="12" w:space="0" w:color="000000"/>
              <w:bottom w:val="single" w:sz="12" w:space="0" w:color="000000"/>
              <w:right w:val="single" w:sz="4" w:space="0" w:color="000000"/>
            </w:tcBorders>
            <w:vAlign w:val="center"/>
          </w:tcPr>
          <w:p w14:paraId="2FCA0D26" w14:textId="77777777" w:rsidR="00E82DF0" w:rsidRDefault="00175D3C">
            <w:pPr>
              <w:pBdr>
                <w:top w:val="nil"/>
                <w:left w:val="nil"/>
                <w:bottom w:val="nil"/>
                <w:right w:val="nil"/>
                <w:between w:val="nil"/>
              </w:pBdr>
              <w:spacing w:before="60" w:after="60" w:line="240" w:lineRule="auto"/>
              <w:ind w:left="1" w:hanging="3"/>
              <w:rPr>
                <w:rFonts w:ascii="Times New Roman" w:eastAsia="Times New Roman" w:hAnsi="Times New Roman" w:cs="Times New Roman"/>
                <w:b/>
                <w:color w:val="000080"/>
                <w:sz w:val="26"/>
                <w:szCs w:val="26"/>
              </w:rPr>
            </w:pPr>
            <w:r>
              <w:rPr>
                <w:rFonts w:ascii="Times New Roman" w:eastAsia="Times New Roman" w:hAnsi="Times New Roman" w:cs="Times New Roman"/>
                <w:b/>
                <w:color w:val="000080"/>
                <w:sz w:val="26"/>
                <w:szCs w:val="26"/>
              </w:rPr>
              <w:t>Totale generale</w:t>
            </w:r>
          </w:p>
        </w:tc>
        <w:tc>
          <w:tcPr>
            <w:tcW w:w="1559" w:type="dxa"/>
            <w:tcBorders>
              <w:top w:val="single" w:sz="4" w:space="0" w:color="000000"/>
              <w:left w:val="single" w:sz="4" w:space="0" w:color="000000"/>
              <w:bottom w:val="single" w:sz="12" w:space="0" w:color="000000"/>
              <w:right w:val="single" w:sz="12" w:space="0" w:color="000000"/>
            </w:tcBorders>
            <w:vAlign w:val="center"/>
          </w:tcPr>
          <w:p w14:paraId="2FCA0D27" w14:textId="234AE591" w:rsidR="00E82DF0" w:rsidRDefault="00175D3C">
            <w:pPr>
              <w:pBdr>
                <w:top w:val="nil"/>
                <w:left w:val="nil"/>
                <w:bottom w:val="nil"/>
                <w:right w:val="nil"/>
                <w:between w:val="nil"/>
              </w:pBdr>
              <w:spacing w:before="60" w:line="240" w:lineRule="auto"/>
              <w:ind w:left="1" w:hanging="3"/>
              <w:rPr>
                <w:rFonts w:ascii="Times New Roman" w:eastAsia="Times New Roman" w:hAnsi="Times New Roman" w:cs="Times New Roman"/>
                <w:color w:val="000000"/>
                <w:sz w:val="22"/>
                <w:szCs w:val="22"/>
              </w:rPr>
            </w:pPr>
            <w:r>
              <w:rPr>
                <w:rFonts w:ascii="Times New Roman" w:eastAsia="Times New Roman" w:hAnsi="Times New Roman" w:cs="Times New Roman"/>
                <w:b/>
                <w:color w:val="000080"/>
                <w:sz w:val="26"/>
                <w:szCs w:val="26"/>
              </w:rPr>
              <w:t xml:space="preserve">€  </w:t>
            </w:r>
            <w:r w:rsidR="001613DC">
              <w:rPr>
                <w:rFonts w:ascii="Times New Roman" w:eastAsia="Times New Roman" w:hAnsi="Times New Roman" w:cs="Times New Roman"/>
                <w:b/>
                <w:color w:val="000080"/>
                <w:sz w:val="26"/>
                <w:szCs w:val="26"/>
              </w:rPr>
              <w:t>1594,00</w:t>
            </w:r>
          </w:p>
        </w:tc>
      </w:tr>
    </w:tbl>
    <w:p w14:paraId="2FCA0D29" w14:textId="77777777" w:rsidR="00E82DF0" w:rsidRDefault="00E82DF0">
      <w:pPr>
        <w:pBdr>
          <w:top w:val="nil"/>
          <w:left w:val="nil"/>
          <w:bottom w:val="nil"/>
          <w:right w:val="nil"/>
          <w:between w:val="nil"/>
        </w:pBdr>
        <w:spacing w:line="240" w:lineRule="auto"/>
        <w:ind w:left="0" w:hanging="2"/>
        <w:rPr>
          <w:rFonts w:ascii="Times New Roman" w:eastAsia="Times New Roman" w:hAnsi="Times New Roman" w:cs="Times New Roman"/>
          <w:color w:val="000000"/>
          <w:szCs w:val="24"/>
        </w:rPr>
      </w:pPr>
    </w:p>
    <w:p w14:paraId="2FCA0D2A" w14:textId="77777777" w:rsidR="00E82DF0" w:rsidRDefault="00E82DF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Cs w:val="24"/>
        </w:rPr>
      </w:pPr>
    </w:p>
    <w:p w14:paraId="2FCA0D2B" w14:textId="70246D0F" w:rsidR="00E82DF0" w:rsidRDefault="00175D3C">
      <w:pPr>
        <w:pBdr>
          <w:top w:val="nil"/>
          <w:left w:val="nil"/>
          <w:bottom w:val="nil"/>
          <w:right w:val="nil"/>
          <w:between w:val="nil"/>
        </w:pBdr>
        <w:tabs>
          <w:tab w:val="left" w:pos="6237"/>
        </w:tabs>
        <w:spacing w:line="240" w:lineRule="auto"/>
        <w:ind w:left="0" w:hanging="2"/>
        <w:jc w:val="both"/>
        <w:rPr>
          <w:rFonts w:ascii="Times New Roman" w:eastAsia="Times New Roman" w:hAnsi="Times New Roman" w:cs="Times New Roman"/>
          <w:color w:val="000000"/>
          <w:szCs w:val="24"/>
        </w:rPr>
      </w:pPr>
      <w:r>
        <w:rPr>
          <w:rFonts w:ascii="Times New Roman" w:eastAsia="Times New Roman" w:hAnsi="Times New Roman" w:cs="Times New Roman"/>
          <w:b/>
          <w:color w:val="000000"/>
          <w:szCs w:val="24"/>
        </w:rPr>
        <w:t xml:space="preserve">data </w:t>
      </w:r>
      <w:r w:rsidR="002F75A2">
        <w:rPr>
          <w:rFonts w:ascii="Times New Roman" w:eastAsia="Times New Roman" w:hAnsi="Times New Roman" w:cs="Times New Roman"/>
          <w:b/>
          <w:color w:val="000000"/>
          <w:szCs w:val="24"/>
        </w:rPr>
        <w:t>6 marzo 2021</w:t>
      </w:r>
      <w:r>
        <w:rPr>
          <w:rFonts w:ascii="Times New Roman" w:eastAsia="Times New Roman" w:hAnsi="Times New Roman" w:cs="Times New Roman"/>
          <w:b/>
          <w:color w:val="000000"/>
          <w:szCs w:val="24"/>
        </w:rPr>
        <w:tab/>
        <w:t>IL DIRIGENTE SCOLASTICO</w:t>
      </w:r>
    </w:p>
    <w:p w14:paraId="2FCA0D2C" w14:textId="6DC764C9" w:rsidR="00E82DF0" w:rsidRDefault="00175D3C">
      <w:pPr>
        <w:pBdr>
          <w:top w:val="nil"/>
          <w:left w:val="nil"/>
          <w:bottom w:val="nil"/>
          <w:right w:val="nil"/>
          <w:between w:val="nil"/>
        </w:pBdr>
        <w:tabs>
          <w:tab w:val="left" w:pos="6237"/>
        </w:tabs>
        <w:spacing w:line="240" w:lineRule="auto"/>
        <w:ind w:left="0" w:hanging="2"/>
        <w:jc w:val="both"/>
        <w:rPr>
          <w:rFonts w:ascii="Times New Roman" w:eastAsia="Times New Roman" w:hAnsi="Times New Roman" w:cs="Times New Roman"/>
          <w:color w:val="000000"/>
          <w:szCs w:val="24"/>
        </w:rPr>
      </w:pPr>
      <w:r>
        <w:rPr>
          <w:rFonts w:ascii="Times New Roman" w:eastAsia="Times New Roman" w:hAnsi="Times New Roman" w:cs="Times New Roman"/>
          <w:b/>
          <w:color w:val="000000"/>
          <w:szCs w:val="24"/>
        </w:rPr>
        <w:tab/>
        <w:t xml:space="preserve"> </w:t>
      </w:r>
      <w:r>
        <w:rPr>
          <w:rFonts w:ascii="Times New Roman" w:eastAsia="Times New Roman" w:hAnsi="Times New Roman" w:cs="Times New Roman"/>
          <w:b/>
          <w:color w:val="000000"/>
          <w:szCs w:val="24"/>
        </w:rPr>
        <w:tab/>
        <w:t xml:space="preserve">   DIRETTORE DEL CORSO</w:t>
      </w:r>
    </w:p>
    <w:p w14:paraId="2FCA0D2E" w14:textId="77777777" w:rsidR="00E82DF0" w:rsidRDefault="00E82DF0">
      <w:pPr>
        <w:pBdr>
          <w:top w:val="nil"/>
          <w:left w:val="nil"/>
          <w:bottom w:val="nil"/>
          <w:right w:val="nil"/>
          <w:between w:val="nil"/>
        </w:pBdr>
        <w:tabs>
          <w:tab w:val="left" w:pos="6237"/>
        </w:tabs>
        <w:spacing w:line="240" w:lineRule="auto"/>
        <w:ind w:left="0" w:hanging="2"/>
        <w:jc w:val="both"/>
        <w:rPr>
          <w:rFonts w:ascii="Times New Roman" w:eastAsia="Times New Roman" w:hAnsi="Times New Roman" w:cs="Times New Roman"/>
          <w:color w:val="000000"/>
          <w:szCs w:val="24"/>
        </w:rPr>
      </w:pPr>
    </w:p>
    <w:p w14:paraId="2FCA0D2F" w14:textId="184D2E0D" w:rsidR="00E82DF0" w:rsidRDefault="00175D3C">
      <w:pPr>
        <w:pBdr>
          <w:top w:val="nil"/>
          <w:left w:val="nil"/>
          <w:bottom w:val="nil"/>
          <w:right w:val="nil"/>
          <w:between w:val="nil"/>
        </w:pBdr>
        <w:tabs>
          <w:tab w:val="left" w:pos="6237"/>
        </w:tabs>
        <w:spacing w:line="240" w:lineRule="auto"/>
        <w:ind w:left="0" w:hanging="2"/>
        <w:jc w:val="both"/>
        <w:rPr>
          <w:rFonts w:ascii="Times New Roman" w:eastAsia="Times New Roman" w:hAnsi="Times New Roman" w:cs="Times New Roman"/>
          <w:color w:val="000000"/>
          <w:szCs w:val="24"/>
        </w:rPr>
      </w:pPr>
      <w:r>
        <w:rPr>
          <w:rFonts w:ascii="Times New Roman" w:eastAsia="Times New Roman" w:hAnsi="Times New Roman" w:cs="Times New Roman"/>
          <w:b/>
          <w:color w:val="000000"/>
          <w:szCs w:val="24"/>
        </w:rPr>
        <w:tab/>
      </w:r>
      <w:r>
        <w:rPr>
          <w:rFonts w:ascii="Times New Roman" w:eastAsia="Times New Roman" w:hAnsi="Times New Roman" w:cs="Times New Roman"/>
          <w:b/>
          <w:color w:val="000000"/>
          <w:szCs w:val="24"/>
        </w:rPr>
        <w:tab/>
      </w:r>
      <w:r w:rsidR="00A26FC5">
        <w:rPr>
          <w:rFonts w:ascii="Times New Roman" w:eastAsia="Times New Roman" w:hAnsi="Times New Roman" w:cs="Times New Roman"/>
          <w:b/>
          <w:color w:val="000000"/>
          <w:szCs w:val="24"/>
        </w:rPr>
        <w:t>Giuseppina Martinelli</w:t>
      </w:r>
      <w:bookmarkStart w:id="0" w:name="_GoBack"/>
      <w:bookmarkEnd w:id="0"/>
    </w:p>
    <w:sectPr w:rsidR="00E82DF0">
      <w:headerReference w:type="even" r:id="rId8"/>
      <w:headerReference w:type="default" r:id="rId9"/>
      <w:footerReference w:type="even" r:id="rId10"/>
      <w:footerReference w:type="default" r:id="rId11"/>
      <w:headerReference w:type="first" r:id="rId12"/>
      <w:footerReference w:type="first" r:id="rId13"/>
      <w:pgSz w:w="11901" w:h="16834"/>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B2199" w14:textId="77777777" w:rsidR="006A0FB9" w:rsidRDefault="006A0FB9">
      <w:pPr>
        <w:spacing w:line="240" w:lineRule="auto"/>
        <w:ind w:left="0" w:hanging="2"/>
      </w:pPr>
      <w:r>
        <w:separator/>
      </w:r>
    </w:p>
  </w:endnote>
  <w:endnote w:type="continuationSeparator" w:id="0">
    <w:p w14:paraId="25AFB261" w14:textId="77777777" w:rsidR="006A0FB9" w:rsidRDefault="006A0FB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20002A87" w:usb1="00000000" w:usb2="00000000"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C8B90" w14:textId="77777777" w:rsidR="0073776F" w:rsidRDefault="0073776F">
    <w:pPr>
      <w:pStyle w:val="Pidipa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4F27E" w14:textId="77777777" w:rsidR="0073776F" w:rsidRDefault="0073776F">
    <w:pPr>
      <w:pStyle w:val="Pidipagina"/>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691F0" w14:textId="77777777" w:rsidR="0073776F" w:rsidRDefault="0073776F">
    <w:pPr>
      <w:pStyle w:val="Pidipa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011B3" w14:textId="77777777" w:rsidR="006A0FB9" w:rsidRDefault="006A0FB9">
      <w:pPr>
        <w:spacing w:line="240" w:lineRule="auto"/>
        <w:ind w:left="0" w:hanging="2"/>
      </w:pPr>
      <w:r>
        <w:separator/>
      </w:r>
    </w:p>
  </w:footnote>
  <w:footnote w:type="continuationSeparator" w:id="0">
    <w:p w14:paraId="3CBC0859" w14:textId="77777777" w:rsidR="006A0FB9" w:rsidRDefault="006A0FB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0D30" w14:textId="77777777" w:rsidR="00E82DF0" w:rsidRDefault="00175D3C">
    <w:pPr>
      <w:pBdr>
        <w:top w:val="nil"/>
        <w:left w:val="nil"/>
        <w:bottom w:val="nil"/>
        <w:right w:val="nil"/>
        <w:between w:val="nil"/>
      </w:pBdr>
      <w:tabs>
        <w:tab w:val="center" w:pos="4819"/>
        <w:tab w:val="right" w:pos="9638"/>
      </w:tabs>
      <w:spacing w:line="240" w:lineRule="auto"/>
      <w:ind w:left="0" w:hanging="2"/>
      <w:jc w:val="right"/>
      <w:rPr>
        <w:color w:val="000000"/>
        <w:szCs w:val="24"/>
      </w:rPr>
    </w:pPr>
    <w:r>
      <w:rPr>
        <w:color w:val="000000"/>
        <w:szCs w:val="24"/>
      </w:rPr>
      <w:fldChar w:fldCharType="begin"/>
    </w:r>
    <w:r>
      <w:rPr>
        <w:color w:val="000000"/>
        <w:szCs w:val="24"/>
      </w:rPr>
      <w:instrText>PAGE</w:instrText>
    </w:r>
    <w:r>
      <w:rPr>
        <w:color w:val="000000"/>
        <w:szCs w:val="24"/>
      </w:rPr>
      <w:fldChar w:fldCharType="end"/>
    </w:r>
  </w:p>
  <w:p w14:paraId="2FCA0D31" w14:textId="77777777" w:rsidR="00E82DF0" w:rsidRDefault="00E82DF0">
    <w:pPr>
      <w:pBdr>
        <w:top w:val="nil"/>
        <w:left w:val="nil"/>
        <w:bottom w:val="nil"/>
        <w:right w:val="nil"/>
        <w:between w:val="nil"/>
      </w:pBdr>
      <w:tabs>
        <w:tab w:val="center" w:pos="4819"/>
        <w:tab w:val="right" w:pos="9638"/>
      </w:tabs>
      <w:spacing w:line="240" w:lineRule="auto"/>
      <w:ind w:left="0" w:right="360" w:hanging="2"/>
      <w:rPr>
        <w:color w:val="000000"/>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21D8A" w14:textId="056B8BEC" w:rsidR="00217604" w:rsidRPr="0075480A" w:rsidRDefault="00217604" w:rsidP="00217604">
    <w:pPr>
      <w:ind w:left="0" w:hanging="2"/>
      <w:jc w:val="center"/>
      <w:rPr>
        <w:rFonts w:ascii="Verdana" w:hAnsi="Verdana" w:cs="Arial"/>
        <w:b/>
        <w:color w:val="0000FF"/>
        <w:sz w:val="16"/>
        <w:szCs w:val="16"/>
        <w:u w:val="single"/>
        <w:lang w:val="en-US"/>
      </w:rPr>
    </w:pPr>
    <w:r>
      <w:rPr>
        <w:noProof/>
      </w:rPr>
      <w:drawing>
        <wp:anchor distT="0" distB="0" distL="114300" distR="114300" simplePos="0" relativeHeight="251659264" behindDoc="0" locked="0" layoutInCell="1" allowOverlap="1" wp14:anchorId="4094F0F1" wp14:editId="12FCC057">
          <wp:simplePos x="0" y="0"/>
          <wp:positionH relativeFrom="column">
            <wp:posOffset>2682875</wp:posOffset>
          </wp:positionH>
          <wp:positionV relativeFrom="paragraph">
            <wp:posOffset>17780</wp:posOffset>
          </wp:positionV>
          <wp:extent cx="733425" cy="628650"/>
          <wp:effectExtent l="0" t="0" r="952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942BF3" w14:textId="77777777" w:rsidR="00217604" w:rsidRDefault="00217604" w:rsidP="00217604">
    <w:pPr>
      <w:spacing w:after="200" w:line="276" w:lineRule="auto"/>
      <w:ind w:left="0" w:hanging="2"/>
      <w:rPr>
        <w:rFonts w:ascii="Times New Roman" w:eastAsia="Calibri" w:hAnsi="Times New Roman"/>
        <w:sz w:val="16"/>
        <w:szCs w:val="16"/>
        <w:lang w:val="en-US" w:eastAsia="en-US"/>
      </w:rPr>
    </w:pPr>
  </w:p>
  <w:p w14:paraId="2B66C393" w14:textId="77777777" w:rsidR="00217604" w:rsidRPr="0075480A" w:rsidRDefault="00217604" w:rsidP="00217604">
    <w:pPr>
      <w:spacing w:after="200" w:line="276" w:lineRule="auto"/>
      <w:ind w:left="0" w:hanging="2"/>
      <w:rPr>
        <w:rFonts w:ascii="Times New Roman" w:eastAsia="Calibri" w:hAnsi="Times New Roman"/>
        <w:sz w:val="16"/>
        <w:szCs w:val="16"/>
        <w:lang w:val="en-US" w:eastAsia="en-US"/>
      </w:rPr>
    </w:pPr>
  </w:p>
  <w:p w14:paraId="20699E05" w14:textId="0A5D4E70" w:rsidR="00217604" w:rsidRPr="0075480A" w:rsidRDefault="00217604" w:rsidP="00217604">
    <w:pPr>
      <w:ind w:left="0" w:hanging="2"/>
      <w:jc w:val="center"/>
      <w:rPr>
        <w:rFonts w:ascii="Verdana" w:hAnsi="Verdana" w:cs="Arial"/>
        <w:i/>
        <w:sz w:val="16"/>
        <w:szCs w:val="16"/>
      </w:rPr>
    </w:pPr>
    <w:r>
      <w:rPr>
        <w:noProof/>
      </w:rPr>
      <w:drawing>
        <wp:anchor distT="0" distB="0" distL="114300" distR="114300" simplePos="0" relativeHeight="251660288" behindDoc="0" locked="0" layoutInCell="1" allowOverlap="1" wp14:anchorId="2CEC1FC0" wp14:editId="75063648">
          <wp:simplePos x="0" y="0"/>
          <wp:positionH relativeFrom="column">
            <wp:posOffset>-62865</wp:posOffset>
          </wp:positionH>
          <wp:positionV relativeFrom="paragraph">
            <wp:posOffset>0</wp:posOffset>
          </wp:positionV>
          <wp:extent cx="1066800" cy="918210"/>
          <wp:effectExtent l="0" t="0" r="0" b="0"/>
          <wp:wrapNone/>
          <wp:docPr id="2" name="Immagine 2" descr="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0001"/>
                  <pic:cNvPicPr>
                    <a:picLocks noChangeAspect="1" noChangeArrowheads="1"/>
                  </pic:cNvPicPr>
                </pic:nvPicPr>
                <pic:blipFill>
                  <a:blip r:embed="rId2">
                    <a:extLst>
                      <a:ext uri="{28A0092B-C50C-407E-A947-70E740481C1C}">
                        <a14:useLocalDpi xmlns:a14="http://schemas.microsoft.com/office/drawing/2010/main" val="0"/>
                      </a:ext>
                    </a:extLst>
                  </a:blip>
                  <a:srcRect l="24762" t="13707" r="24643" b="18294"/>
                  <a:stretch>
                    <a:fillRect/>
                  </a:stretch>
                </pic:blipFill>
                <pic:spPr bwMode="auto">
                  <a:xfrm>
                    <a:off x="0" y="0"/>
                    <a:ext cx="1066800" cy="918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DFE176" w14:textId="77777777" w:rsidR="00217604" w:rsidRPr="0075480A" w:rsidRDefault="00217604" w:rsidP="00217604">
    <w:pPr>
      <w:ind w:left="0" w:hanging="2"/>
      <w:jc w:val="center"/>
      <w:rPr>
        <w:rFonts w:ascii="Verdana" w:hAnsi="Verdana" w:cs="Arial"/>
        <w:i/>
        <w:sz w:val="16"/>
        <w:szCs w:val="16"/>
      </w:rPr>
    </w:pPr>
    <w:r w:rsidRPr="0075480A">
      <w:rPr>
        <w:rFonts w:ascii="Verdana" w:hAnsi="Verdana" w:cs="Arial"/>
        <w:i/>
        <w:sz w:val="16"/>
        <w:szCs w:val="16"/>
      </w:rPr>
      <w:t xml:space="preserve">Ministero </w:t>
    </w:r>
    <w:proofErr w:type="gramStart"/>
    <w:r w:rsidRPr="0075480A">
      <w:rPr>
        <w:rFonts w:ascii="Verdana" w:hAnsi="Verdana" w:cs="Arial"/>
        <w:i/>
        <w:sz w:val="16"/>
        <w:szCs w:val="16"/>
      </w:rPr>
      <w:t>dell’ Istruzione</w:t>
    </w:r>
    <w:proofErr w:type="gramEnd"/>
    <w:r w:rsidRPr="0075480A">
      <w:rPr>
        <w:rFonts w:ascii="Verdana" w:hAnsi="Verdana" w:cs="Arial"/>
        <w:i/>
        <w:sz w:val="16"/>
        <w:szCs w:val="16"/>
      </w:rPr>
      <w:t>, dell’università e della ricerca</w:t>
    </w:r>
  </w:p>
  <w:p w14:paraId="3DD935D2" w14:textId="10443EAF" w:rsidR="00217604" w:rsidRPr="0075480A" w:rsidRDefault="00217604" w:rsidP="00217604">
    <w:pPr>
      <w:ind w:left="0" w:hanging="2"/>
      <w:jc w:val="center"/>
      <w:rPr>
        <w:rFonts w:ascii="Verdana" w:hAnsi="Verdana" w:cs="Arial"/>
        <w:b/>
        <w:sz w:val="16"/>
        <w:szCs w:val="16"/>
      </w:rPr>
    </w:pPr>
    <w:r>
      <w:rPr>
        <w:noProof/>
      </w:rPr>
      <w:drawing>
        <wp:anchor distT="0" distB="0" distL="114300" distR="114300" simplePos="0" relativeHeight="251661312" behindDoc="0" locked="0" layoutInCell="1" allowOverlap="1" wp14:anchorId="798AC630" wp14:editId="4ABB58A3">
          <wp:simplePos x="0" y="0"/>
          <wp:positionH relativeFrom="column">
            <wp:posOffset>4719955</wp:posOffset>
          </wp:positionH>
          <wp:positionV relativeFrom="paragraph">
            <wp:posOffset>86360</wp:posOffset>
          </wp:positionV>
          <wp:extent cx="1605915" cy="495300"/>
          <wp:effectExtent l="0" t="0" r="0" b="0"/>
          <wp:wrapNone/>
          <wp:docPr id="1" name="Immagine 1" descr="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I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0591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480A">
      <w:rPr>
        <w:rFonts w:ascii="Verdana" w:hAnsi="Verdana" w:cs="Arial"/>
        <w:b/>
        <w:sz w:val="16"/>
        <w:szCs w:val="16"/>
      </w:rPr>
      <w:t>ISTITUTO COMPRENSIVO “Don Raffelli”</w:t>
    </w:r>
    <w:r w:rsidRPr="00E36CA3">
      <w:rPr>
        <w:rFonts w:ascii="Calibri" w:eastAsia="Calibri" w:hAnsi="Calibri"/>
        <w:szCs w:val="22"/>
        <w:lang w:eastAsia="en-US"/>
      </w:rPr>
      <w:t xml:space="preserve"> </w:t>
    </w:r>
  </w:p>
  <w:p w14:paraId="50F29DD8" w14:textId="77777777" w:rsidR="00217604" w:rsidRDefault="00217604" w:rsidP="00217604">
    <w:pPr>
      <w:ind w:left="0" w:hanging="2"/>
      <w:jc w:val="center"/>
      <w:rPr>
        <w:rFonts w:ascii="Verdana" w:hAnsi="Verdana" w:cs="Arial"/>
        <w:sz w:val="16"/>
        <w:szCs w:val="16"/>
      </w:rPr>
    </w:pPr>
    <w:r w:rsidRPr="0075480A">
      <w:rPr>
        <w:rFonts w:ascii="Verdana" w:hAnsi="Verdana" w:cs="Arial"/>
        <w:sz w:val="16"/>
        <w:szCs w:val="16"/>
      </w:rPr>
      <w:t xml:space="preserve">Via Roma,18 - 25050 Provaglio d’Iseo (BS) </w:t>
    </w:r>
  </w:p>
  <w:p w14:paraId="069E382C" w14:textId="77777777" w:rsidR="00217604" w:rsidRPr="0075480A" w:rsidRDefault="00217604" w:rsidP="00217604">
    <w:pPr>
      <w:ind w:left="0" w:hanging="2"/>
      <w:jc w:val="center"/>
      <w:rPr>
        <w:rFonts w:ascii="Verdana" w:hAnsi="Verdana" w:cs="Arial"/>
        <w:sz w:val="16"/>
        <w:szCs w:val="16"/>
      </w:rPr>
    </w:pPr>
    <w:proofErr w:type="spellStart"/>
    <w:r w:rsidRPr="0075480A">
      <w:rPr>
        <w:rFonts w:ascii="Verdana" w:hAnsi="Verdana" w:cs="Arial"/>
        <w:sz w:val="16"/>
        <w:szCs w:val="16"/>
      </w:rPr>
      <w:t>Tel</w:t>
    </w:r>
    <w:proofErr w:type="spellEnd"/>
    <w:r w:rsidRPr="0075480A">
      <w:rPr>
        <w:rFonts w:ascii="Verdana" w:hAnsi="Verdana" w:cs="Arial"/>
        <w:sz w:val="16"/>
        <w:szCs w:val="16"/>
      </w:rPr>
      <w:t xml:space="preserve">: 030-9881247 </w:t>
    </w:r>
    <w:r>
      <w:rPr>
        <w:rFonts w:ascii="Verdana" w:hAnsi="Verdana" w:cs="Arial"/>
        <w:sz w:val="16"/>
        <w:szCs w:val="16"/>
      </w:rPr>
      <w:t>–</w:t>
    </w:r>
    <w:r w:rsidRPr="0075480A">
      <w:rPr>
        <w:rFonts w:ascii="Verdana" w:hAnsi="Verdana" w:cs="Arial"/>
        <w:sz w:val="16"/>
        <w:szCs w:val="16"/>
      </w:rPr>
      <w:t xml:space="preserve"> Fax: 030-9839181   </w:t>
    </w:r>
  </w:p>
  <w:p w14:paraId="7EDD9525" w14:textId="77777777" w:rsidR="00217604" w:rsidRPr="0075480A" w:rsidRDefault="00217604" w:rsidP="00217604">
    <w:pPr>
      <w:ind w:left="0" w:hanging="2"/>
      <w:jc w:val="center"/>
      <w:rPr>
        <w:rFonts w:ascii="Verdana" w:hAnsi="Verdana" w:cs="Arial"/>
        <w:sz w:val="16"/>
        <w:szCs w:val="16"/>
      </w:rPr>
    </w:pPr>
    <w:r w:rsidRPr="0075480A">
      <w:rPr>
        <w:rFonts w:ascii="Verdana" w:hAnsi="Verdana" w:cs="Arial"/>
        <w:sz w:val="16"/>
        <w:szCs w:val="16"/>
      </w:rPr>
      <w:t xml:space="preserve">C.F. 98117000178 – codice </w:t>
    </w:r>
    <w:proofErr w:type="gramStart"/>
    <w:r w:rsidRPr="0075480A">
      <w:rPr>
        <w:rFonts w:ascii="Verdana" w:hAnsi="Verdana" w:cs="Arial"/>
        <w:sz w:val="16"/>
        <w:szCs w:val="16"/>
      </w:rPr>
      <w:t>univoco:  UFJTMT</w:t>
    </w:r>
    <w:proofErr w:type="gramEnd"/>
    <w:r w:rsidRPr="0075480A">
      <w:rPr>
        <w:rFonts w:ascii="Verdana" w:hAnsi="Verdana" w:cs="Arial"/>
        <w:sz w:val="16"/>
        <w:szCs w:val="16"/>
      </w:rPr>
      <w:t xml:space="preserve">                                                   </w:t>
    </w:r>
  </w:p>
  <w:p w14:paraId="15AFB03E" w14:textId="77777777" w:rsidR="00217604" w:rsidRPr="0075480A" w:rsidRDefault="006A0FB9" w:rsidP="00217604">
    <w:pPr>
      <w:ind w:left="0" w:hanging="2"/>
      <w:jc w:val="center"/>
      <w:rPr>
        <w:rFonts w:ascii="Verdana" w:hAnsi="Verdana" w:cs="Arial"/>
        <w:sz w:val="16"/>
        <w:szCs w:val="16"/>
      </w:rPr>
    </w:pPr>
    <w:hyperlink r:id="rId4" w:history="1">
      <w:r w:rsidR="00217604" w:rsidRPr="0075480A">
        <w:rPr>
          <w:rFonts w:ascii="Verdana" w:hAnsi="Verdana" w:cs="Arial"/>
          <w:color w:val="0000FF"/>
          <w:sz w:val="16"/>
          <w:szCs w:val="16"/>
          <w:u w:val="single"/>
        </w:rPr>
        <w:t>www.icprovagliodiseo.edu.it</w:t>
      </w:r>
    </w:hyperlink>
    <w:r w:rsidR="00217604" w:rsidRPr="0075480A">
      <w:rPr>
        <w:rFonts w:ascii="Verdana" w:hAnsi="Verdana" w:cs="Arial"/>
        <w:sz w:val="16"/>
        <w:szCs w:val="16"/>
      </w:rPr>
      <w:t xml:space="preserve">                                                                                     </w:t>
    </w:r>
  </w:p>
  <w:p w14:paraId="1009017C" w14:textId="77777777" w:rsidR="00217604" w:rsidRPr="0087736F" w:rsidRDefault="00217604" w:rsidP="00217604">
    <w:pPr>
      <w:ind w:left="0" w:hanging="2"/>
      <w:jc w:val="center"/>
      <w:rPr>
        <w:rFonts w:ascii="Verdana" w:hAnsi="Verdana" w:cs="Arial"/>
        <w:b/>
        <w:color w:val="0000FF"/>
        <w:sz w:val="16"/>
        <w:szCs w:val="16"/>
        <w:u w:val="single"/>
        <w:lang w:val="en-US"/>
      </w:rPr>
    </w:pPr>
    <w:r w:rsidRPr="0075480A">
      <w:rPr>
        <w:rFonts w:ascii="Verdana" w:hAnsi="Verdana" w:cs="Arial"/>
        <w:sz w:val="16"/>
        <w:szCs w:val="16"/>
        <w:lang w:val="en-US"/>
      </w:rPr>
      <w:t xml:space="preserve">email: </w:t>
    </w:r>
    <w:hyperlink r:id="rId5" w:history="1">
      <w:r w:rsidRPr="0075480A">
        <w:rPr>
          <w:rFonts w:ascii="Verdana" w:hAnsi="Verdana" w:cs="Arial"/>
          <w:color w:val="0000FF"/>
          <w:sz w:val="16"/>
          <w:szCs w:val="16"/>
          <w:u w:val="single"/>
          <w:lang w:val="en-US"/>
        </w:rPr>
        <w:t>bsic85000a@istruzione.it</w:t>
      </w:r>
    </w:hyperlink>
    <w:r w:rsidRPr="0075480A">
      <w:rPr>
        <w:rFonts w:ascii="Verdana" w:hAnsi="Verdana" w:cs="Arial"/>
        <w:b/>
        <w:sz w:val="16"/>
        <w:szCs w:val="16"/>
        <w:lang w:val="en-US"/>
      </w:rPr>
      <w:t xml:space="preserve"> – </w:t>
    </w:r>
    <w:hyperlink r:id="rId6" w:history="1">
      <w:r w:rsidRPr="0075480A">
        <w:rPr>
          <w:rFonts w:ascii="Verdana" w:hAnsi="Verdana" w:cs="Arial"/>
          <w:b/>
          <w:color w:val="0000FF"/>
          <w:sz w:val="16"/>
          <w:szCs w:val="16"/>
          <w:u w:val="single"/>
          <w:lang w:val="en-US"/>
        </w:rPr>
        <w:t>bsic85000a@pec.istruzione.it</w:t>
      </w:r>
    </w:hyperlink>
    <w:r>
      <w:rPr>
        <w:rFonts w:ascii="Calibri" w:eastAsia="Calibri" w:hAnsi="Calibri"/>
        <w:szCs w:val="22"/>
        <w:lang w:eastAsia="en-US"/>
      </w:rPr>
      <w:t xml:space="preserve">  </w:t>
    </w:r>
  </w:p>
  <w:p w14:paraId="2FCA0D33" w14:textId="3B0ABDD7" w:rsidR="00E82DF0" w:rsidRPr="00217604" w:rsidRDefault="00E82DF0" w:rsidP="00217604">
    <w:pPr>
      <w:pStyle w:val="Intestazione"/>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56CD4" w14:textId="77777777" w:rsidR="0073776F" w:rsidRDefault="0073776F">
    <w:pPr>
      <w:pStyle w:val="Intestazione"/>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177A8"/>
    <w:multiLevelType w:val="multilevel"/>
    <w:tmpl w:val="64825F9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0B4F77AA"/>
    <w:multiLevelType w:val="multilevel"/>
    <w:tmpl w:val="2878CE9A"/>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1060" w:hanging="340"/>
      </w:pPr>
      <w:rPr>
        <w:rFonts w:ascii="Noto Sans Symbols" w:eastAsia="Noto Sans Symbols" w:hAnsi="Noto Sans Symbols" w:cs="Noto Sans Symbols"/>
        <w:color w:val="000000"/>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40426C42"/>
    <w:multiLevelType w:val="multilevel"/>
    <w:tmpl w:val="CB6808EE"/>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1060" w:hanging="340"/>
      </w:pPr>
      <w:rPr>
        <w:rFonts w:ascii="Noto Sans Symbols" w:eastAsia="Noto Sans Symbols" w:hAnsi="Noto Sans Symbols" w:cs="Noto Sans Symbols"/>
        <w:color w:val="000000"/>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6A2B3A61"/>
    <w:multiLevelType w:val="multilevel"/>
    <w:tmpl w:val="C85CFEB6"/>
    <w:lvl w:ilvl="0">
      <w:numFmt w:val="bullet"/>
      <w:lvlText w:val="-"/>
      <w:lvlJc w:val="left"/>
      <w:pPr>
        <w:ind w:left="360" w:hanging="360"/>
      </w:pPr>
      <w:rPr>
        <w:rFonts w:ascii="Times New Roman" w:eastAsia="Times New Roman" w:hAnsi="Times New Roman" w:cs="Times New Roman"/>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15:restartNumberingAfterBreak="0">
    <w:nsid w:val="754823DE"/>
    <w:multiLevelType w:val="multilevel"/>
    <w:tmpl w:val="6C24199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1060" w:hanging="340"/>
      </w:pPr>
      <w:rPr>
        <w:rFonts w:ascii="Noto Sans Symbols" w:eastAsia="Noto Sans Symbols" w:hAnsi="Noto Sans Symbols" w:cs="Noto Sans Symbols"/>
        <w:color w:val="000000"/>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5" w15:restartNumberingAfterBreak="0">
    <w:nsid w:val="7BC03C1A"/>
    <w:multiLevelType w:val="multilevel"/>
    <w:tmpl w:val="CF94F68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1060" w:hanging="340"/>
      </w:pPr>
      <w:rPr>
        <w:rFonts w:ascii="Noto Sans Symbols" w:eastAsia="Noto Sans Symbols" w:hAnsi="Noto Sans Symbols" w:cs="Noto Sans Symbols"/>
        <w:color w:val="000000"/>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DF0"/>
    <w:rsid w:val="001613DC"/>
    <w:rsid w:val="00175D3C"/>
    <w:rsid w:val="00217604"/>
    <w:rsid w:val="00244B74"/>
    <w:rsid w:val="002A7D7E"/>
    <w:rsid w:val="002F75A2"/>
    <w:rsid w:val="00562CF8"/>
    <w:rsid w:val="006A0FB9"/>
    <w:rsid w:val="0073776F"/>
    <w:rsid w:val="00985717"/>
    <w:rsid w:val="00A26FC5"/>
    <w:rsid w:val="00AC3974"/>
    <w:rsid w:val="00B86517"/>
    <w:rsid w:val="00C904E3"/>
    <w:rsid w:val="00DB514B"/>
    <w:rsid w:val="00E82D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A0C60"/>
  <w15:docId w15:val="{351A05CB-4194-431B-894C-3AA90C72C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sz w:val="24"/>
    </w:rPr>
  </w:style>
  <w:style w:type="paragraph" w:styleId="Titolo1">
    <w:name w:val="heading 1"/>
    <w:basedOn w:val="Normale"/>
    <w:next w:val="Titolo2"/>
    <w:uiPriority w:val="9"/>
    <w:qFormat/>
    <w:pPr>
      <w:keepNext/>
      <w:spacing w:before="240" w:after="60"/>
    </w:pPr>
    <w:rPr>
      <w:rFonts w:ascii="Impact" w:eastAsia="Times New Roman" w:hAnsi="Impact"/>
      <w:b/>
      <w:color w:val="000000"/>
      <w:kern w:val="28"/>
      <w:sz w:val="40"/>
    </w:rPr>
  </w:style>
  <w:style w:type="paragraph" w:styleId="Titolo2">
    <w:name w:val="heading 2"/>
    <w:basedOn w:val="Normale"/>
    <w:next w:val="Normale"/>
    <w:uiPriority w:val="9"/>
    <w:semiHidden/>
    <w:unhideWhenUsed/>
    <w:qFormat/>
    <w:pPr>
      <w:keepNext/>
      <w:spacing w:before="240" w:after="60"/>
      <w:outlineLvl w:val="1"/>
    </w:pPr>
    <w:rPr>
      <w:rFonts w:ascii="Helvetica" w:hAnsi="Helvetica"/>
      <w:b/>
      <w:i/>
    </w:rPr>
  </w:style>
  <w:style w:type="paragraph" w:styleId="Titolo3">
    <w:name w:val="heading 3"/>
    <w:basedOn w:val="Normale"/>
    <w:next w:val="Normale"/>
    <w:uiPriority w:val="9"/>
    <w:semiHidden/>
    <w:unhideWhenUsed/>
    <w:qFormat/>
    <w:pPr>
      <w:keepNext/>
      <w:spacing w:line="360" w:lineRule="auto"/>
      <w:jc w:val="both"/>
      <w:outlineLvl w:val="2"/>
    </w:pPr>
    <w:rPr>
      <w:rFonts w:ascii="Times New Roman" w:hAnsi="Times New Roman"/>
      <w:b/>
      <w:sz w:val="22"/>
    </w:rPr>
  </w:style>
  <w:style w:type="paragraph" w:styleId="Titolo4">
    <w:name w:val="heading 4"/>
    <w:basedOn w:val="Normale"/>
    <w:next w:val="Normale"/>
    <w:uiPriority w:val="9"/>
    <w:semiHidden/>
    <w:unhideWhenUsed/>
    <w:qFormat/>
    <w:pPr>
      <w:keepNext/>
      <w:spacing w:after="240"/>
      <w:jc w:val="both"/>
      <w:outlineLvl w:val="3"/>
    </w:pPr>
    <w:rPr>
      <w:rFonts w:ascii="Times New Roman" w:hAnsi="Times New Roman"/>
      <w:b/>
      <w:color w:val="FF0000"/>
      <w:sz w:val="22"/>
    </w:rPr>
  </w:style>
  <w:style w:type="paragraph" w:styleId="Titolo5">
    <w:name w:val="heading 5"/>
    <w:basedOn w:val="Normale"/>
    <w:next w:val="Normale"/>
    <w:uiPriority w:val="9"/>
    <w:semiHidden/>
    <w:unhideWhenUsed/>
    <w:qFormat/>
    <w:pPr>
      <w:spacing w:before="240" w:after="60"/>
      <w:outlineLvl w:val="4"/>
    </w:pPr>
    <w:rPr>
      <w:rFonts w:ascii="Times New Roman" w:eastAsia="Times New Roman" w:hAnsi="Times New Roman"/>
      <w:b/>
      <w:i/>
      <w:color w:val="000000"/>
      <w:sz w:val="26"/>
    </w:rPr>
  </w:style>
  <w:style w:type="paragraph" w:styleId="Titolo6">
    <w:name w:val="heading 6"/>
    <w:basedOn w:val="Normale"/>
    <w:next w:val="Normale"/>
    <w:uiPriority w:val="9"/>
    <w:semiHidden/>
    <w:unhideWhenUsed/>
    <w:qFormat/>
    <w:pPr>
      <w:spacing w:before="240" w:after="60"/>
      <w:outlineLvl w:val="5"/>
    </w:pPr>
    <w:rPr>
      <w:rFonts w:ascii="Times New Roman" w:eastAsia="Times New Roman" w:hAnsi="Times New Roman"/>
      <w:b/>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pPr>
      <w:tabs>
        <w:tab w:val="center" w:pos="4819"/>
        <w:tab w:val="right" w:pos="9638"/>
      </w:tabs>
    </w:pPr>
  </w:style>
  <w:style w:type="character" w:styleId="Numeropagina">
    <w:name w:val="page number"/>
    <w:basedOn w:val="Carpredefinitoparagrafo"/>
    <w:rPr>
      <w:w w:val="100"/>
      <w:position w:val="-1"/>
      <w:effect w:val="none"/>
      <w:vertAlign w:val="baseline"/>
      <w:cs w:val="0"/>
      <w:em w:val="none"/>
    </w:rPr>
  </w:style>
  <w:style w:type="paragraph" w:styleId="Pidipagina">
    <w:name w:val="footer"/>
    <w:basedOn w:val="Normale"/>
    <w:pPr>
      <w:tabs>
        <w:tab w:val="center" w:pos="4819"/>
        <w:tab w:val="right" w:pos="9638"/>
      </w:tabs>
    </w:pPr>
  </w:style>
  <w:style w:type="character" w:styleId="Collegamentoipertestuale">
    <w:name w:val="Hyperlink"/>
    <w:rPr>
      <w:color w:val="0000FF"/>
      <w:w w:val="100"/>
      <w:position w:val="-1"/>
      <w:u w:val="single"/>
      <w:effect w:val="none"/>
      <w:vertAlign w:val="baseline"/>
      <w:cs w:val="0"/>
      <w:em w:val="none"/>
    </w:rPr>
  </w:style>
  <w:style w:type="paragraph" w:styleId="Testofumetto">
    <w:name w:val="Balloon Text"/>
    <w:basedOn w:val="Normale"/>
    <w:rPr>
      <w:rFonts w:ascii="Tahoma" w:hAnsi="Tahoma" w:cs="Tahoma"/>
      <w:sz w:val="16"/>
      <w:szCs w:val="16"/>
    </w:rPr>
  </w:style>
  <w:style w:type="paragraph" w:customStyle="1" w:styleId="Grigliamedia1-Colore21">
    <w:name w:val="Griglia media 1 - Colore 21"/>
    <w:basedOn w:val="Normale"/>
    <w:pPr>
      <w:ind w:left="708"/>
    </w:pPr>
  </w:style>
  <w:style w:type="character" w:customStyle="1" w:styleId="IntestazioneCarattere">
    <w:name w:val="Intestazione Carattere"/>
    <w:rPr>
      <w:w w:val="100"/>
      <w:position w:val="-1"/>
      <w:sz w:val="24"/>
      <w:effect w:val="none"/>
      <w:vertAlign w:val="baseline"/>
      <w:cs w:val="0"/>
      <w:em w:val="none"/>
    </w:rPr>
  </w:style>
  <w:style w:type="character" w:customStyle="1" w:styleId="PidipaginaCarattere">
    <w:name w:val="Piè di pagina Carattere"/>
    <w:rPr>
      <w:w w:val="100"/>
      <w:position w:val="-1"/>
      <w:sz w:val="24"/>
      <w:effect w:val="none"/>
      <w:vertAlign w:val="baseline"/>
      <w:cs w:val="0"/>
      <w:em w:val="no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paragraph" w:styleId="Corpotesto">
    <w:name w:val="Body Text"/>
    <w:basedOn w:val="Normale"/>
    <w:link w:val="CorpotestoCarattere"/>
    <w:rsid w:val="00217604"/>
    <w:pPr>
      <w:spacing w:after="140" w:line="288" w:lineRule="auto"/>
      <w:ind w:leftChars="0" w:left="0" w:firstLineChars="0" w:firstLine="0"/>
      <w:textDirection w:val="lrTb"/>
      <w:textAlignment w:val="auto"/>
      <w:outlineLvl w:val="9"/>
    </w:pPr>
    <w:rPr>
      <w:rFonts w:ascii="Liberation Serif" w:eastAsia="SimSun" w:hAnsi="Liberation Serif" w:cs="Lucida Sans"/>
      <w:kern w:val="1"/>
      <w:position w:val="0"/>
      <w:szCs w:val="24"/>
      <w:lang w:eastAsia="zh-CN" w:bidi="hi-IN"/>
    </w:rPr>
  </w:style>
  <w:style w:type="character" w:customStyle="1" w:styleId="CorpotestoCarattere">
    <w:name w:val="Corpo testo Carattere"/>
    <w:basedOn w:val="Carpredefinitoparagrafo"/>
    <w:link w:val="Corpotesto"/>
    <w:rsid w:val="00217604"/>
    <w:rPr>
      <w:rFonts w:ascii="Liberation Serif" w:eastAsia="SimSun" w:hAnsi="Liberation Serif" w:cs="Lucida Sans"/>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hyperlink" Target="mailto:bsic85000a@pec.istruzione.it" TargetMode="External"/><Relationship Id="rId5" Type="http://schemas.openxmlformats.org/officeDocument/2006/relationships/hyperlink" Target="mailto:bsic85000a@istruzione.it" TargetMode="External"/><Relationship Id="rId4" Type="http://schemas.openxmlformats.org/officeDocument/2006/relationships/hyperlink" Target="http://www.icprovagliodiseo.ed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h/E5lTDYLXch0WzZtF5+cP2mTw==">AMUW2mXauoPs6zTH7OvEA8vOsHMeY8CjjdVPWMmdriyuassyNzXYqBwcw80gpQgheWGJc3wrJULUgUUea9d67J9E0TaAfWCb0pmiQIgBeB9EeH64Rq0wCuY=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1317</Words>
  <Characters>7510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PARZANI</dc:creator>
  <cp:lastModifiedBy>Lidia</cp:lastModifiedBy>
  <cp:revision>13</cp:revision>
  <cp:lastPrinted>2021-03-06T10:57:00Z</cp:lastPrinted>
  <dcterms:created xsi:type="dcterms:W3CDTF">2017-03-04T07:58:00Z</dcterms:created>
  <dcterms:modified xsi:type="dcterms:W3CDTF">2021-03-06T10:57:00Z</dcterms:modified>
</cp:coreProperties>
</file>